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AA" w:rsidRDefault="00A630AA" w:rsidP="00A630AA">
      <w:pPr>
        <w:shd w:val="clear" w:color="auto" w:fill="FFFFFF"/>
        <w:spacing w:after="0" w:line="240" w:lineRule="atLeast"/>
        <w:jc w:val="center"/>
        <w:textAlignment w:val="baseline"/>
        <w:rPr>
          <w:rFonts w:ascii="inherit" w:eastAsia="Times New Roman" w:hAnsi="inherit" w:cs="Tahoma"/>
          <w:noProof/>
          <w:color w:val="717171"/>
          <w:sz w:val="44"/>
          <w:szCs w:val="96"/>
          <w:u w:val="single"/>
        </w:rPr>
      </w:pPr>
      <w:bookmarkStart w:id="0" w:name="_GoBack"/>
      <w:bookmarkEnd w:id="0"/>
      <w:r>
        <w:rPr>
          <w:rFonts w:ascii="inherit" w:eastAsia="Times New Roman" w:hAnsi="inherit" w:cs="Tahoma"/>
          <w:noProof/>
          <w:color w:val="717171"/>
          <w:sz w:val="44"/>
          <w:szCs w:val="96"/>
          <w:u w:val="single"/>
        </w:rPr>
        <w:t>C.V.</w:t>
      </w:r>
    </w:p>
    <w:p w:rsidR="00A630AA" w:rsidRDefault="00A630AA" w:rsidP="00A630AA">
      <w:pPr>
        <w:pStyle w:val="Heading1"/>
        <w:bidi/>
        <w:spacing w:before="0" w:after="225"/>
        <w:textAlignment w:val="center"/>
        <w:rPr>
          <w:rFonts w:ascii="GE_SS_Two" w:hAnsi="GE_SS_Two"/>
          <w:color w:val="C0504D" w:themeColor="accent2"/>
          <w:sz w:val="8"/>
          <w:szCs w:val="4"/>
          <w:rtl/>
          <w:lang w:bidi="ar-EG"/>
        </w:rPr>
      </w:pPr>
    </w:p>
    <w:p w:rsidR="00A630AA" w:rsidRDefault="00A630AA" w:rsidP="00A630AA">
      <w:pPr>
        <w:pStyle w:val="Heading1"/>
        <w:bidi/>
        <w:spacing w:before="0" w:after="225"/>
        <w:textAlignment w:val="center"/>
        <w:rPr>
          <w:rFonts w:ascii="GE_SS_Two" w:hAnsi="GE_SS_Two"/>
          <w:color w:val="C0504D" w:themeColor="accent2"/>
          <w:sz w:val="31"/>
          <w:szCs w:val="32"/>
          <w:rtl/>
        </w:rPr>
      </w:pPr>
      <w:r w:rsidRPr="00D210E5">
        <w:rPr>
          <w:rFonts w:ascii="GE_SS_Two" w:hAnsi="GE_SS_Two"/>
          <w:color w:val="C0504D" w:themeColor="accent2"/>
          <w:sz w:val="31"/>
          <w:szCs w:val="32"/>
          <w:rtl/>
        </w:rPr>
        <w:t>البيانات ال</w:t>
      </w:r>
      <w:r w:rsidRPr="00D210E5">
        <w:rPr>
          <w:rFonts w:ascii="GE_SS_Two" w:hAnsi="GE_SS_Two" w:hint="cs"/>
          <w:color w:val="C0504D" w:themeColor="accent2"/>
          <w:sz w:val="31"/>
          <w:szCs w:val="32"/>
          <w:rtl/>
        </w:rPr>
        <w:t>شخصية</w:t>
      </w:r>
    </w:p>
    <w:p w:rsidR="00A630AA" w:rsidRDefault="00A630AA" w:rsidP="00A630AA">
      <w:pPr>
        <w:pStyle w:val="NoSpacing"/>
        <w:bidi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D210E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الاسم</w:t>
      </w:r>
      <w:r w:rsidRPr="00D210E5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:  فضل السيد عبده الديب</w:t>
      </w:r>
    </w:p>
    <w:p w:rsidR="00A630AA" w:rsidRDefault="00A630AA" w:rsidP="00A630AA">
      <w:pPr>
        <w:pStyle w:val="NoSpacing"/>
        <w:bidi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D210E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تاريخ ومحل الميلاد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: 27 / 9 / 1964 -  دمياط</w:t>
      </w:r>
    </w:p>
    <w:p w:rsidR="00A630AA" w:rsidRDefault="00A630AA" w:rsidP="00A630AA">
      <w:pPr>
        <w:pStyle w:val="NoSpacing"/>
        <w:bidi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0962B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الحالة الاجتماعية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: متزوج -  يعول </w:t>
      </w:r>
    </w:p>
    <w:p w:rsidR="00A630AA" w:rsidRDefault="00A630AA" w:rsidP="00A630AA">
      <w:pPr>
        <w:pStyle w:val="NoSpacing"/>
        <w:bidi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526F4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محل الاقامة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:  6 أ ش مصطفى سرى الحلمية الجديدة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–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القاهرة</w:t>
      </w:r>
    </w:p>
    <w:p w:rsidR="00A630AA" w:rsidRDefault="00A630AA" w:rsidP="00A630AA">
      <w:pPr>
        <w:pStyle w:val="NoSpacing"/>
        <w:bidi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1E287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الهاتف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: 01099724201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/ 01224226988</w:t>
      </w:r>
    </w:p>
    <w:p w:rsidR="00A630AA" w:rsidRDefault="00A630AA" w:rsidP="00A630AA">
      <w:pPr>
        <w:pStyle w:val="NoSpacing"/>
        <w:bidi/>
        <w:rPr>
          <w:rFonts w:ascii="Times New Roman" w:eastAsia="Times New Roman" w:hAnsi="Times New Roman" w:cs="Times New Roman"/>
          <w:sz w:val="28"/>
          <w:szCs w:val="28"/>
        </w:rPr>
      </w:pPr>
      <w:r w:rsidRPr="001E287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البريد الالكترونى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: </w:t>
      </w:r>
      <w:r>
        <w:rPr>
          <w:rFonts w:ascii="Times New Roman" w:eastAsia="Times New Roman" w:hAnsi="Times New Roman" w:cs="Times New Roman"/>
          <w:sz w:val="28"/>
          <w:szCs w:val="28"/>
        </w:rPr>
        <w:t>fadldeeb@yahoo.com</w:t>
      </w:r>
    </w:p>
    <w:p w:rsidR="00A630AA" w:rsidRPr="00D96418" w:rsidRDefault="00A630AA" w:rsidP="00A630AA">
      <w:pPr>
        <w:pStyle w:val="NoSpacing"/>
        <w:bidi/>
        <w:rPr>
          <w:rFonts w:ascii="Times New Roman" w:eastAsia="Times New Roman" w:hAnsi="Times New Roman" w:cs="Times New Roman"/>
          <w:sz w:val="28"/>
          <w:szCs w:val="28"/>
          <w:lang w:bidi="ar-EG"/>
        </w:rPr>
      </w:pPr>
    </w:p>
    <w:p w:rsidR="00A630AA" w:rsidRDefault="00A630AA" w:rsidP="00A630AA">
      <w:pPr>
        <w:pStyle w:val="Heading1"/>
        <w:bidi/>
        <w:spacing w:before="0" w:after="225"/>
        <w:textAlignment w:val="center"/>
        <w:rPr>
          <w:rFonts w:ascii="GE_SS_Two" w:hAnsi="GE_SS_Two"/>
          <w:color w:val="C0504D" w:themeColor="accent2"/>
          <w:sz w:val="31"/>
          <w:szCs w:val="32"/>
          <w:rtl/>
          <w:lang w:bidi="ar-EG"/>
        </w:rPr>
      </w:pPr>
      <w:r>
        <w:rPr>
          <w:rFonts w:ascii="GE_SS_Two" w:hAnsi="GE_SS_Two"/>
          <w:color w:val="C0504D" w:themeColor="accent2"/>
          <w:sz w:val="31"/>
          <w:szCs w:val="32"/>
          <w:rtl/>
        </w:rPr>
        <w:t>البيانات الوظيفية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498"/>
      </w:tblGrid>
      <w:tr w:rsidR="00A630AA" w:rsidTr="000D2752">
        <w:trPr>
          <w:trHeight w:val="423"/>
        </w:trPr>
        <w:tc>
          <w:tcPr>
            <w:tcW w:w="3078" w:type="dxa"/>
            <w:vAlign w:val="center"/>
          </w:tcPr>
          <w:p w:rsidR="00A630AA" w:rsidRPr="00CA7BFF" w:rsidRDefault="00A630AA" w:rsidP="000D2752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CA7B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تاريخ التعيين</w:t>
            </w:r>
          </w:p>
        </w:tc>
        <w:tc>
          <w:tcPr>
            <w:tcW w:w="6498" w:type="dxa"/>
            <w:vAlign w:val="center"/>
          </w:tcPr>
          <w:p w:rsidR="00A630AA" w:rsidRPr="00CA7BFF" w:rsidRDefault="00A630AA" w:rsidP="000D2752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19/ 3 / 1998م.</w:t>
            </w:r>
          </w:p>
        </w:tc>
      </w:tr>
      <w:tr w:rsidR="00A630AA" w:rsidTr="000D2752">
        <w:trPr>
          <w:trHeight w:val="360"/>
        </w:trPr>
        <w:tc>
          <w:tcPr>
            <w:tcW w:w="3078" w:type="dxa"/>
            <w:vAlign w:val="center"/>
          </w:tcPr>
          <w:p w:rsidR="00A630AA" w:rsidRPr="00CA7BFF" w:rsidRDefault="00A630AA" w:rsidP="000D2752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CA7B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المجموعة الوظيفية</w:t>
            </w:r>
          </w:p>
        </w:tc>
        <w:tc>
          <w:tcPr>
            <w:tcW w:w="6498" w:type="dxa"/>
            <w:vAlign w:val="center"/>
          </w:tcPr>
          <w:p w:rsidR="00A630AA" w:rsidRPr="00CA7BFF" w:rsidRDefault="00A630AA" w:rsidP="000D2752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B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كادر الجامعة</w:t>
            </w:r>
          </w:p>
        </w:tc>
      </w:tr>
      <w:tr w:rsidR="00A630AA" w:rsidTr="000D2752">
        <w:trPr>
          <w:trHeight w:val="360"/>
        </w:trPr>
        <w:tc>
          <w:tcPr>
            <w:tcW w:w="3078" w:type="dxa"/>
            <w:vAlign w:val="center"/>
          </w:tcPr>
          <w:p w:rsidR="00A630AA" w:rsidRPr="00CA7BFF" w:rsidRDefault="00A630AA" w:rsidP="000D2752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CA7B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6498" w:type="dxa"/>
            <w:vAlign w:val="center"/>
          </w:tcPr>
          <w:p w:rsidR="00A630AA" w:rsidRPr="00CA7BFF" w:rsidRDefault="00A630AA" w:rsidP="000D2752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كيمياء حيوية زراعية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قسم الاقتصاد المنزلى</w:t>
            </w:r>
          </w:p>
        </w:tc>
      </w:tr>
      <w:tr w:rsidR="00A630AA" w:rsidTr="000D2752">
        <w:trPr>
          <w:trHeight w:val="450"/>
        </w:trPr>
        <w:tc>
          <w:tcPr>
            <w:tcW w:w="3078" w:type="dxa"/>
            <w:vAlign w:val="center"/>
          </w:tcPr>
          <w:p w:rsidR="00A630AA" w:rsidRPr="00CA7BFF" w:rsidRDefault="00A630AA" w:rsidP="000D2752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CA7B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6498" w:type="dxa"/>
            <w:vAlign w:val="center"/>
          </w:tcPr>
          <w:p w:rsidR="00A630AA" w:rsidRPr="00CA7BFF" w:rsidRDefault="00A630AA" w:rsidP="000D2752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BFF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كيمياء حيوية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تغذوية </w:t>
            </w:r>
            <w:r>
              <w:t xml:space="preserve"> </w:t>
            </w:r>
            <w:r w:rsidRPr="00917A9E">
              <w:rPr>
                <w:rFonts w:ascii="Times New Roman" w:eastAsia="Times New Roman" w:hAnsi="Times New Roman" w:cs="Times New Roman"/>
                <w:sz w:val="28"/>
                <w:szCs w:val="28"/>
              </w:rPr>
              <w:t>Nutritional Biochemistry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A630AA" w:rsidTr="000D2752">
        <w:tc>
          <w:tcPr>
            <w:tcW w:w="3078" w:type="dxa"/>
            <w:vAlign w:val="center"/>
          </w:tcPr>
          <w:p w:rsidR="00A630AA" w:rsidRPr="00CA7BFF" w:rsidRDefault="00A630AA" w:rsidP="000D2752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جهة العمل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السابقة</w:t>
            </w:r>
          </w:p>
        </w:tc>
        <w:tc>
          <w:tcPr>
            <w:tcW w:w="6498" w:type="dxa"/>
            <w:vAlign w:val="center"/>
          </w:tcPr>
          <w:p w:rsidR="00A630AA" w:rsidRPr="00CA7BFF" w:rsidRDefault="00A630AA" w:rsidP="000D2752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جامعة دمياط - كلية التربية النوعية –</w:t>
            </w: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 xml:space="preserve"> </w:t>
            </w: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 xml:space="preserve">قسم </w:t>
            </w: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الاقتصاد المنزلى</w:t>
            </w:r>
          </w:p>
        </w:tc>
      </w:tr>
      <w:tr w:rsidR="00A630AA" w:rsidTr="000D2752">
        <w:trPr>
          <w:trHeight w:val="359"/>
        </w:trPr>
        <w:tc>
          <w:tcPr>
            <w:tcW w:w="3078" w:type="dxa"/>
            <w:vAlign w:val="center"/>
          </w:tcPr>
          <w:p w:rsidR="00A630AA" w:rsidRPr="00CA7BFF" w:rsidRDefault="00A630AA" w:rsidP="000D2752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4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تاريخ الإستلام</w:t>
            </w:r>
          </w:p>
        </w:tc>
        <w:tc>
          <w:tcPr>
            <w:tcW w:w="6498" w:type="dxa"/>
            <w:vAlign w:val="center"/>
          </w:tcPr>
          <w:p w:rsidR="00A630AA" w:rsidRPr="00CA7BFF" w:rsidRDefault="00A630AA" w:rsidP="000D2752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 / 4 / 1998م.</w:t>
            </w:r>
          </w:p>
        </w:tc>
      </w:tr>
      <w:tr w:rsidR="00A630AA" w:rsidTr="000D2752">
        <w:trPr>
          <w:trHeight w:val="396"/>
        </w:trPr>
        <w:tc>
          <w:tcPr>
            <w:tcW w:w="3078" w:type="dxa"/>
            <w:vAlign w:val="center"/>
          </w:tcPr>
          <w:p w:rsidR="00A630AA" w:rsidRPr="00CA7BFF" w:rsidRDefault="00A630AA" w:rsidP="000D2752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جهة العمل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الحالية</w:t>
            </w:r>
          </w:p>
        </w:tc>
        <w:tc>
          <w:tcPr>
            <w:tcW w:w="6498" w:type="dxa"/>
            <w:vAlign w:val="center"/>
          </w:tcPr>
          <w:p w:rsidR="00A630AA" w:rsidRPr="00CA7BFF" w:rsidRDefault="00A630AA" w:rsidP="000D2752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 xml:space="preserve">جامعة </w:t>
            </w: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بنها</w:t>
            </w: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 xml:space="preserve"> - كلية التربية النوعية – </w:t>
            </w: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 xml:space="preserve"> قسم </w:t>
            </w: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الاقتصاد المنزلى</w:t>
            </w:r>
          </w:p>
        </w:tc>
      </w:tr>
      <w:tr w:rsidR="00A630AA" w:rsidTr="000D2752">
        <w:tc>
          <w:tcPr>
            <w:tcW w:w="3078" w:type="dxa"/>
            <w:vAlign w:val="center"/>
          </w:tcPr>
          <w:p w:rsidR="00A630AA" w:rsidRPr="00CA7BFF" w:rsidRDefault="00A630AA" w:rsidP="000D2752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تاريخ استلام العمل (النقل)</w:t>
            </w:r>
          </w:p>
        </w:tc>
        <w:tc>
          <w:tcPr>
            <w:tcW w:w="6498" w:type="dxa"/>
            <w:vAlign w:val="center"/>
          </w:tcPr>
          <w:p w:rsidR="00A630AA" w:rsidRPr="00CA7BFF" w:rsidRDefault="00A630AA" w:rsidP="000D2752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16/ 8 / 2016 م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.</w:t>
            </w:r>
          </w:p>
        </w:tc>
      </w:tr>
    </w:tbl>
    <w:p w:rsidR="00A630AA" w:rsidRDefault="00A630AA" w:rsidP="00A630AA">
      <w:pPr>
        <w:pStyle w:val="Heading1"/>
        <w:bidi/>
        <w:spacing w:before="0" w:after="225"/>
        <w:textAlignment w:val="center"/>
        <w:rPr>
          <w:rFonts w:ascii="GE_SS_Two" w:hAnsi="GE_SS_Two"/>
          <w:color w:val="C0504D" w:themeColor="accent2"/>
          <w:sz w:val="31"/>
          <w:szCs w:val="32"/>
          <w:rtl/>
          <w:lang w:bidi="ar-EG"/>
        </w:rPr>
      </w:pPr>
    </w:p>
    <w:p w:rsidR="00A630AA" w:rsidRDefault="00A630AA" w:rsidP="00A630AA">
      <w:pPr>
        <w:pStyle w:val="Heading1"/>
        <w:bidi/>
        <w:spacing w:before="0" w:after="225"/>
        <w:textAlignment w:val="center"/>
        <w:rPr>
          <w:rFonts w:ascii="GE_SS_Two" w:hAnsi="GE_SS_Two"/>
          <w:color w:val="C0504D" w:themeColor="accent2"/>
          <w:sz w:val="31"/>
          <w:szCs w:val="32"/>
          <w:rtl/>
          <w:lang w:bidi="ar-EG"/>
        </w:rPr>
      </w:pPr>
      <w:r>
        <w:rPr>
          <w:rFonts w:ascii="GE_SS_Two" w:hAnsi="GE_SS_Two"/>
          <w:color w:val="C0504D" w:themeColor="accent2"/>
          <w:sz w:val="31"/>
          <w:szCs w:val="32"/>
          <w:rtl/>
        </w:rPr>
        <w:t>المؤهلات العلمية</w:t>
      </w:r>
    </w:p>
    <w:p w:rsidR="00A630AA" w:rsidRDefault="00A630AA" w:rsidP="00A630AA">
      <w:pPr>
        <w:pStyle w:val="ListParagraph"/>
        <w:numPr>
          <w:ilvl w:val="0"/>
          <w:numId w:val="1"/>
        </w:numPr>
        <w:bidi/>
        <w:spacing w:line="480" w:lineRule="atLeast"/>
        <w:ind w:left="450"/>
        <w:textAlignment w:val="baseline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hyperlink r:id="rId6" w:history="1">
        <w:r>
          <w:rPr>
            <w:rStyle w:val="Hyperlink"/>
            <w:rFonts w:asciiTheme="majorBidi" w:hAnsiTheme="majorBidi" w:hint="cs"/>
            <w:b/>
            <w:bCs/>
            <w:color w:val="5C4D43"/>
            <w:sz w:val="24"/>
            <w:szCs w:val="24"/>
            <w:bdr w:val="none" w:sz="0" w:space="0" w:color="auto" w:frame="1"/>
            <w:rtl/>
          </w:rPr>
          <w:t>بكالوريوس (علوم زراعية- كيمياء حيوية زراعية) - (كلية الزراعة</w:t>
        </w:r>
        <w:r>
          <w:rPr>
            <w:rStyle w:val="Hyperlink"/>
            <w:rFonts w:asciiTheme="majorBidi" w:hAnsiTheme="majorBidi" w:hint="cs"/>
            <w:b/>
            <w:bCs/>
            <w:color w:val="5C4D43"/>
            <w:sz w:val="24"/>
            <w:szCs w:val="24"/>
            <w:bdr w:val="none" w:sz="0" w:space="0" w:color="auto" w:frame="1"/>
            <w:rtl/>
            <w:lang w:bidi="ar-EG"/>
          </w:rPr>
          <w:t>- جامعة القاهرة</w:t>
        </w:r>
        <w:r>
          <w:rPr>
            <w:rStyle w:val="Hyperlink"/>
            <w:rFonts w:asciiTheme="majorBidi" w:hAnsiTheme="majorBidi" w:hint="cs"/>
            <w:b/>
            <w:bCs/>
            <w:color w:val="5C4D43"/>
            <w:sz w:val="24"/>
            <w:szCs w:val="24"/>
            <w:bdr w:val="none" w:sz="0" w:space="0" w:color="auto" w:frame="1"/>
            <w:rtl/>
          </w:rPr>
          <w:t>) - بتقدير جيد جداً - عام 1988</w:t>
        </w:r>
        <w:r>
          <w:rPr>
            <w:rStyle w:val="Hyperlink"/>
            <w:rFonts w:asciiTheme="majorBidi" w:hAnsiTheme="majorBidi"/>
            <w:b/>
            <w:bCs/>
            <w:color w:val="5C4D43"/>
            <w:sz w:val="24"/>
            <w:szCs w:val="24"/>
            <w:bdr w:val="none" w:sz="0" w:space="0" w:color="auto" w:frame="1"/>
          </w:rPr>
          <w:t>.</w:t>
        </w:r>
      </w:hyperlink>
    </w:p>
    <w:p w:rsidR="00A630AA" w:rsidRDefault="00A630AA" w:rsidP="00A630AA">
      <w:pPr>
        <w:pStyle w:val="ListParagraph"/>
        <w:numPr>
          <w:ilvl w:val="0"/>
          <w:numId w:val="1"/>
        </w:numPr>
        <w:tabs>
          <w:tab w:val="left" w:pos="0"/>
        </w:tabs>
        <w:bidi/>
        <w:spacing w:line="480" w:lineRule="atLeast"/>
        <w:ind w:left="360"/>
        <w:textAlignment w:val="baseline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hyperlink r:id="rId7" w:history="1">
        <w:r>
          <w:rPr>
            <w:rStyle w:val="Hyperlink"/>
            <w:rFonts w:asciiTheme="majorBidi" w:hAnsiTheme="majorBidi" w:hint="cs"/>
            <w:b/>
            <w:bCs/>
            <w:color w:val="5C4D43"/>
            <w:sz w:val="24"/>
            <w:szCs w:val="24"/>
            <w:bdr w:val="none" w:sz="0" w:space="0" w:color="auto" w:frame="1"/>
            <w:rtl/>
          </w:rPr>
          <w:t>ماجستير (علوم زراعية- كيمياء حيويةزراعية) - (كلية الزراعة بمشتهر - جامعة الزقازيق) - عام 1995</w:t>
        </w:r>
        <w:r>
          <w:rPr>
            <w:rFonts w:asciiTheme="majorBidi" w:hAnsiTheme="majorBidi" w:cstheme="majorBidi"/>
            <w:b/>
            <w:bCs/>
            <w:color w:val="5C4D43"/>
            <w:sz w:val="24"/>
            <w:szCs w:val="24"/>
            <w:bdr w:val="none" w:sz="0" w:space="0" w:color="auto" w:frame="1"/>
          </w:rPr>
          <w:br/>
        </w:r>
        <w:r>
          <w:rPr>
            <w:rStyle w:val="Hyperlink"/>
            <w:rFonts w:asciiTheme="majorBidi" w:hAnsiTheme="majorBidi" w:hint="cs"/>
            <w:b/>
            <w:bCs/>
            <w:color w:val="5C4D43"/>
            <w:sz w:val="24"/>
            <w:szCs w:val="24"/>
            <w:u w:val="none"/>
            <w:bdr w:val="none" w:sz="0" w:space="0" w:color="auto" w:frame="1"/>
            <w:rtl/>
            <w:lang w:bidi="ar-EG"/>
          </w:rPr>
          <w:t xml:space="preserve">                     </w:t>
        </w:r>
        <w:r w:rsidRPr="00ED5348">
          <w:rPr>
            <w:rStyle w:val="Hyperlink"/>
            <w:rFonts w:asciiTheme="majorBidi" w:hAnsiTheme="majorBidi" w:hint="cs"/>
            <w:b/>
            <w:bCs/>
            <w:color w:val="5C4D43"/>
            <w:sz w:val="24"/>
            <w:szCs w:val="24"/>
            <w:u w:val="none"/>
            <w:bdr w:val="none" w:sz="0" w:space="0" w:color="auto" w:frame="1"/>
            <w:rtl/>
          </w:rPr>
          <w:t>بعنوان "دراسات كيميائية حيوية على نباتات عباد الشمس"</w:t>
        </w:r>
        <w:r w:rsidRPr="00ED5348">
          <w:rPr>
            <w:rStyle w:val="Hyperlink"/>
            <w:rFonts w:asciiTheme="majorBidi" w:hAnsiTheme="majorBidi"/>
            <w:b/>
            <w:bCs/>
            <w:color w:val="5C4D43"/>
            <w:sz w:val="24"/>
            <w:szCs w:val="24"/>
            <w:u w:val="none"/>
            <w:bdr w:val="none" w:sz="0" w:space="0" w:color="auto" w:frame="1"/>
          </w:rPr>
          <w:t>.</w:t>
        </w:r>
      </w:hyperlink>
    </w:p>
    <w:p w:rsidR="00A630AA" w:rsidRPr="00BF18CB" w:rsidRDefault="00A630AA" w:rsidP="00A630AA">
      <w:pPr>
        <w:pStyle w:val="ListParagraph"/>
        <w:numPr>
          <w:ilvl w:val="0"/>
          <w:numId w:val="1"/>
        </w:numPr>
        <w:tabs>
          <w:tab w:val="left" w:pos="270"/>
        </w:tabs>
        <w:bidi/>
        <w:spacing w:line="480" w:lineRule="atLeast"/>
        <w:ind w:left="360"/>
        <w:textAlignment w:val="baseline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hint="cs"/>
          <w:rtl/>
          <w:lang w:bidi="ar-EG"/>
        </w:rPr>
        <w:t xml:space="preserve">  </w:t>
      </w:r>
      <w:hyperlink r:id="rId8" w:history="1">
        <w:r w:rsidRPr="00BF18CB">
          <w:rPr>
            <w:rStyle w:val="Hyperlink"/>
            <w:rFonts w:asciiTheme="majorBidi" w:hAnsiTheme="majorBidi" w:hint="cs"/>
            <w:b/>
            <w:bCs/>
            <w:color w:val="5C4D43"/>
            <w:sz w:val="24"/>
            <w:szCs w:val="24"/>
            <w:bdr w:val="none" w:sz="0" w:space="0" w:color="auto" w:frame="1"/>
            <w:rtl/>
          </w:rPr>
          <w:t>الدكتوراه (علوم زراعية - كيمياء حيوية) - (كلية الزراعة بمشتهر - جامعة الزقازيق) - عام 2000</w:t>
        </w:r>
        <w:r w:rsidRPr="00BF18CB">
          <w:rPr>
            <w:rFonts w:asciiTheme="majorBidi" w:hAnsiTheme="majorBidi" w:cstheme="majorBidi"/>
            <w:b/>
            <w:bCs/>
            <w:color w:val="5C4D43"/>
            <w:sz w:val="24"/>
            <w:szCs w:val="24"/>
            <w:bdr w:val="none" w:sz="0" w:space="0" w:color="auto" w:frame="1"/>
          </w:rPr>
          <w:br/>
        </w:r>
        <w:r>
          <w:rPr>
            <w:rStyle w:val="Hyperlink"/>
            <w:rFonts w:asciiTheme="majorBidi" w:hAnsiTheme="majorBidi" w:hint="cs"/>
            <w:b/>
            <w:bCs/>
            <w:color w:val="5C4D43"/>
            <w:sz w:val="24"/>
            <w:szCs w:val="24"/>
            <w:u w:val="none"/>
            <w:bdr w:val="none" w:sz="0" w:space="0" w:color="auto" w:frame="1"/>
            <w:rtl/>
          </w:rPr>
          <w:t xml:space="preserve">           </w:t>
        </w:r>
        <w:r w:rsidRPr="00BF18CB">
          <w:rPr>
            <w:rStyle w:val="Hyperlink"/>
            <w:rFonts w:asciiTheme="majorBidi" w:hAnsiTheme="majorBidi" w:hint="cs"/>
            <w:b/>
            <w:bCs/>
            <w:color w:val="5C4D43"/>
            <w:sz w:val="24"/>
            <w:szCs w:val="24"/>
            <w:u w:val="none"/>
            <w:bdr w:val="none" w:sz="0" w:space="0" w:color="auto" w:frame="1"/>
            <w:rtl/>
          </w:rPr>
          <w:t>بعنوان "دراسات كيميائية حيوية على تأثير بعض الأضافات الطبيعية لبعض الأغذية الخاصة"</w:t>
        </w:r>
        <w:r w:rsidRPr="00BF18CB">
          <w:rPr>
            <w:rStyle w:val="Hyperlink"/>
            <w:rFonts w:asciiTheme="majorBidi" w:hAnsiTheme="majorBidi"/>
            <w:b/>
            <w:bCs/>
            <w:color w:val="5C4D43"/>
            <w:sz w:val="24"/>
            <w:szCs w:val="24"/>
            <w:u w:val="none"/>
            <w:bdr w:val="none" w:sz="0" w:space="0" w:color="auto" w:frame="1"/>
          </w:rPr>
          <w:t>.</w:t>
        </w:r>
      </w:hyperlink>
    </w:p>
    <w:p w:rsidR="00A630AA" w:rsidRDefault="00A630AA" w:rsidP="00A630AA">
      <w:pPr>
        <w:pStyle w:val="ListParagraph"/>
        <w:bidi/>
        <w:spacing w:line="480" w:lineRule="atLeast"/>
        <w:ind w:left="450"/>
        <w:textAlignment w:val="baseline"/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</w:pPr>
    </w:p>
    <w:p w:rsidR="00A630AA" w:rsidRDefault="00A630AA" w:rsidP="00A630AA">
      <w:pPr>
        <w:pStyle w:val="ListParagraph"/>
        <w:bidi/>
        <w:spacing w:line="480" w:lineRule="atLeast"/>
        <w:ind w:left="450"/>
        <w:textAlignment w:val="baseline"/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</w:pPr>
    </w:p>
    <w:p w:rsidR="00A630AA" w:rsidRDefault="00A630AA" w:rsidP="00A630AA">
      <w:pPr>
        <w:pStyle w:val="Heading1"/>
        <w:bidi/>
        <w:spacing w:before="0" w:after="225"/>
        <w:jc w:val="both"/>
        <w:textAlignment w:val="center"/>
        <w:rPr>
          <w:rFonts w:ascii="GE_SS_Two" w:hAnsi="GE_SS_Two"/>
          <w:color w:val="C0504D" w:themeColor="accent2"/>
          <w:sz w:val="31"/>
          <w:szCs w:val="32"/>
          <w:rtl/>
        </w:rPr>
      </w:pPr>
      <w:r>
        <w:rPr>
          <w:rFonts w:ascii="GE_SS_Two" w:hAnsi="GE_SS_Two"/>
          <w:color w:val="C0504D" w:themeColor="accent2"/>
          <w:sz w:val="31"/>
          <w:szCs w:val="32"/>
          <w:rtl/>
        </w:rPr>
        <w:lastRenderedPageBreak/>
        <w:t>التدرج الوظيفى والأكاديمى</w:t>
      </w:r>
    </w:p>
    <w:tbl>
      <w:tblPr>
        <w:bidiVisual/>
        <w:tblW w:w="9180" w:type="dxa"/>
        <w:tblCellSpacing w:w="15" w:type="dxa"/>
        <w:tblInd w:w="270" w:type="dxa"/>
        <w:tblBorders>
          <w:left w:val="single" w:sz="6" w:space="0" w:color="DDDDDD"/>
          <w:bottom w:val="single" w:sz="6" w:space="0" w:color="DDDDDD"/>
        </w:tblBorders>
        <w:shd w:val="clear" w:color="auto" w:fill="FFFFFF"/>
        <w:tblLook w:val="04A0" w:firstRow="1" w:lastRow="0" w:firstColumn="1" w:lastColumn="0" w:noHBand="0" w:noVBand="1"/>
      </w:tblPr>
      <w:tblGrid>
        <w:gridCol w:w="956"/>
        <w:gridCol w:w="3934"/>
        <w:gridCol w:w="4290"/>
      </w:tblGrid>
      <w:tr w:rsidR="00A630AA" w:rsidTr="000D2752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rtl/>
              </w:rPr>
              <w:t>م</w:t>
            </w:r>
          </w:p>
        </w:tc>
        <w:tc>
          <w:tcPr>
            <w:tcW w:w="3904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rtl/>
              </w:rPr>
              <w:t>الدرجة الوظيفية</w:t>
            </w:r>
          </w:p>
        </w:tc>
        <w:tc>
          <w:tcPr>
            <w:tcW w:w="4245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rtl/>
              </w:rPr>
              <w:t>تاريخ الدرجة</w:t>
            </w:r>
          </w:p>
        </w:tc>
      </w:tr>
      <w:tr w:rsidR="00A630AA" w:rsidTr="000D2752">
        <w:trPr>
          <w:tblCellSpacing w:w="15" w:type="dxa"/>
        </w:trPr>
        <w:tc>
          <w:tcPr>
            <w:tcW w:w="0" w:type="auto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1</w:t>
            </w:r>
          </w:p>
        </w:tc>
        <w:tc>
          <w:tcPr>
            <w:tcW w:w="3904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أستاذ</w:t>
            </w:r>
          </w:p>
        </w:tc>
        <w:tc>
          <w:tcPr>
            <w:tcW w:w="4245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23/6/2014</w:t>
            </w:r>
          </w:p>
        </w:tc>
      </w:tr>
      <w:tr w:rsidR="00A630AA" w:rsidTr="000D2752">
        <w:trPr>
          <w:tblCellSpacing w:w="15" w:type="dxa"/>
        </w:trPr>
        <w:tc>
          <w:tcPr>
            <w:tcW w:w="0" w:type="auto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2</w:t>
            </w:r>
          </w:p>
        </w:tc>
        <w:tc>
          <w:tcPr>
            <w:tcW w:w="3904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4245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24/7/2007</w:t>
            </w:r>
          </w:p>
        </w:tc>
      </w:tr>
      <w:tr w:rsidR="00A630AA" w:rsidTr="000D2752">
        <w:trPr>
          <w:tblCellSpacing w:w="15" w:type="dxa"/>
        </w:trPr>
        <w:tc>
          <w:tcPr>
            <w:tcW w:w="0" w:type="auto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3</w:t>
            </w:r>
          </w:p>
        </w:tc>
        <w:tc>
          <w:tcPr>
            <w:tcW w:w="3904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مدرس</w:t>
            </w:r>
          </w:p>
        </w:tc>
        <w:tc>
          <w:tcPr>
            <w:tcW w:w="4245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25/11/2000</w:t>
            </w:r>
          </w:p>
        </w:tc>
      </w:tr>
      <w:tr w:rsidR="00A630AA" w:rsidTr="000D2752">
        <w:trPr>
          <w:tblCellSpacing w:w="15" w:type="dxa"/>
        </w:trPr>
        <w:tc>
          <w:tcPr>
            <w:tcW w:w="0" w:type="auto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4</w:t>
            </w:r>
          </w:p>
        </w:tc>
        <w:tc>
          <w:tcPr>
            <w:tcW w:w="3904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مدرس مساعد</w:t>
            </w:r>
          </w:p>
        </w:tc>
        <w:tc>
          <w:tcPr>
            <w:tcW w:w="4245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19/3/1998</w:t>
            </w:r>
          </w:p>
        </w:tc>
      </w:tr>
    </w:tbl>
    <w:p w:rsidR="00A630AA" w:rsidRDefault="00A630AA" w:rsidP="00A630AA">
      <w:pPr>
        <w:pStyle w:val="Heading1"/>
        <w:bidi/>
        <w:spacing w:before="0" w:after="225"/>
        <w:jc w:val="both"/>
        <w:textAlignment w:val="center"/>
        <w:rPr>
          <w:rFonts w:ascii="GE_SS_Two" w:hAnsi="GE_SS_Two"/>
          <w:color w:val="C0504D" w:themeColor="accent2"/>
          <w:sz w:val="31"/>
          <w:szCs w:val="32"/>
          <w:rtl/>
        </w:rPr>
      </w:pPr>
    </w:p>
    <w:p w:rsidR="00A630AA" w:rsidRDefault="00A630AA" w:rsidP="00A630AA">
      <w:pPr>
        <w:pStyle w:val="Heading1"/>
        <w:bidi/>
        <w:spacing w:before="0" w:after="225"/>
        <w:jc w:val="both"/>
        <w:textAlignment w:val="center"/>
        <w:rPr>
          <w:rFonts w:ascii="GE_SS_Two" w:hAnsi="GE_SS_Two"/>
          <w:color w:val="C0504D" w:themeColor="accent2"/>
          <w:sz w:val="31"/>
          <w:szCs w:val="32"/>
          <w:rtl/>
        </w:rPr>
      </w:pPr>
      <w:r>
        <w:rPr>
          <w:rFonts w:ascii="GE_SS_Two" w:hAnsi="GE_SS_Two"/>
          <w:color w:val="C0504D" w:themeColor="accent2"/>
          <w:sz w:val="31"/>
          <w:szCs w:val="32"/>
          <w:rtl/>
        </w:rPr>
        <w:t>المناصب الإدارية</w:t>
      </w:r>
    </w:p>
    <w:tbl>
      <w:tblPr>
        <w:bidiVisual/>
        <w:tblW w:w="10760" w:type="dxa"/>
        <w:jc w:val="center"/>
        <w:tblCellSpacing w:w="15" w:type="dxa"/>
        <w:tblInd w:w="-300" w:type="dxa"/>
        <w:tblBorders>
          <w:left w:val="single" w:sz="6" w:space="0" w:color="DDDDDD"/>
          <w:bottom w:val="single" w:sz="6" w:space="0" w:color="DDDDDD"/>
        </w:tblBorders>
        <w:shd w:val="clear" w:color="auto" w:fill="FFFFFF"/>
        <w:tblLook w:val="04A0" w:firstRow="1" w:lastRow="0" w:firstColumn="1" w:lastColumn="0" w:noHBand="0" w:noVBand="1"/>
      </w:tblPr>
      <w:tblGrid>
        <w:gridCol w:w="507"/>
        <w:gridCol w:w="6986"/>
        <w:gridCol w:w="1715"/>
        <w:gridCol w:w="1552"/>
      </w:tblGrid>
      <w:tr w:rsidR="00A630AA" w:rsidTr="000D2752">
        <w:trPr>
          <w:tblHeader/>
          <w:tblCellSpacing w:w="15" w:type="dxa"/>
          <w:jc w:val="center"/>
        </w:trPr>
        <w:tc>
          <w:tcPr>
            <w:tcW w:w="462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rtl/>
              </w:rPr>
              <w:t>م</w:t>
            </w:r>
          </w:p>
        </w:tc>
        <w:tc>
          <w:tcPr>
            <w:tcW w:w="6956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rtl/>
              </w:rPr>
              <w:t>العمل القائم به</w:t>
            </w:r>
          </w:p>
        </w:tc>
        <w:tc>
          <w:tcPr>
            <w:tcW w:w="1685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rtl/>
              </w:rPr>
              <w:t>تاريخ البداية</w:t>
            </w:r>
          </w:p>
        </w:tc>
        <w:tc>
          <w:tcPr>
            <w:tcW w:w="1507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rtl/>
              </w:rPr>
              <w:t>تاريخ النهاية</w:t>
            </w:r>
          </w:p>
        </w:tc>
      </w:tr>
      <w:tr w:rsidR="00A630AA" w:rsidTr="000D2752">
        <w:trPr>
          <w:tblCellSpacing w:w="15" w:type="dxa"/>
          <w:jc w:val="center"/>
        </w:trPr>
        <w:tc>
          <w:tcPr>
            <w:tcW w:w="10700" w:type="dxa"/>
            <w:gridSpan w:val="4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bidi/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 w:rsidRPr="00BF18CB">
              <w:rPr>
                <w:rFonts w:ascii="Verdana" w:eastAsia="Times New Roman" w:hAnsi="Verdana" w:cs="Times New Roman" w:hint="cs"/>
                <w:b/>
                <w:bCs/>
                <w:color w:val="C00000"/>
                <w:sz w:val="28"/>
                <w:szCs w:val="28"/>
                <w:rtl/>
              </w:rPr>
              <w:t>المناصب الادارية بجامع</w:t>
            </w:r>
            <w:r>
              <w:rPr>
                <w:rFonts w:ascii="Verdana" w:eastAsia="Times New Roman" w:hAnsi="Verdana" w:cs="Times New Roman" w:hint="cs"/>
                <w:b/>
                <w:bCs/>
                <w:color w:val="C00000"/>
                <w:sz w:val="28"/>
                <w:szCs w:val="28"/>
                <w:rtl/>
              </w:rPr>
              <w:t>ة بنها</w:t>
            </w:r>
          </w:p>
        </w:tc>
      </w:tr>
      <w:tr w:rsidR="00A630AA" w:rsidTr="000D2752">
        <w:trPr>
          <w:tblCellSpacing w:w="15" w:type="dxa"/>
          <w:jc w:val="center"/>
        </w:trPr>
        <w:tc>
          <w:tcPr>
            <w:tcW w:w="4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1</w:t>
            </w:r>
          </w:p>
        </w:tc>
        <w:tc>
          <w:tcPr>
            <w:tcW w:w="6956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قائم بتسيير أعمال وكيل الكلية لشئون خدمة المجتمع وتنمية البيئة</w:t>
            </w:r>
          </w:p>
        </w:tc>
        <w:tc>
          <w:tcPr>
            <w:tcW w:w="1685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4/12/2016</w:t>
            </w:r>
          </w:p>
        </w:tc>
        <w:tc>
          <w:tcPr>
            <w:tcW w:w="1507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</w:p>
        </w:tc>
      </w:tr>
      <w:tr w:rsidR="00A630AA" w:rsidTr="000D2752">
        <w:trPr>
          <w:tblCellSpacing w:w="15" w:type="dxa"/>
          <w:jc w:val="center"/>
        </w:trPr>
        <w:tc>
          <w:tcPr>
            <w:tcW w:w="4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2</w:t>
            </w:r>
          </w:p>
        </w:tc>
        <w:tc>
          <w:tcPr>
            <w:tcW w:w="6956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عضو مجلس الكلية للعام الجامعى 2016/ 2017 م.</w:t>
            </w:r>
          </w:p>
        </w:tc>
        <w:tc>
          <w:tcPr>
            <w:tcW w:w="1685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2016</w:t>
            </w:r>
          </w:p>
        </w:tc>
        <w:tc>
          <w:tcPr>
            <w:tcW w:w="1507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2017</w:t>
            </w:r>
          </w:p>
        </w:tc>
      </w:tr>
      <w:tr w:rsidR="00A630AA" w:rsidTr="000D2752">
        <w:trPr>
          <w:tblCellSpacing w:w="15" w:type="dxa"/>
          <w:jc w:val="center"/>
        </w:trPr>
        <w:tc>
          <w:tcPr>
            <w:tcW w:w="4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3</w:t>
            </w:r>
          </w:p>
        </w:tc>
        <w:tc>
          <w:tcPr>
            <w:tcW w:w="6956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</w:pP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عضو مجلس قسم الاقتصاد المنزلى للعام الجامعى 2016/2017</w:t>
            </w:r>
          </w:p>
        </w:tc>
        <w:tc>
          <w:tcPr>
            <w:tcW w:w="1685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2016</w:t>
            </w:r>
          </w:p>
        </w:tc>
        <w:tc>
          <w:tcPr>
            <w:tcW w:w="1507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2017</w:t>
            </w:r>
          </w:p>
        </w:tc>
      </w:tr>
      <w:tr w:rsidR="00A630AA" w:rsidTr="000D2752">
        <w:trPr>
          <w:tblCellSpacing w:w="15" w:type="dxa"/>
          <w:jc w:val="center"/>
        </w:trPr>
        <w:tc>
          <w:tcPr>
            <w:tcW w:w="10700" w:type="dxa"/>
            <w:gridSpan w:val="4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Pr="00BF18CB" w:rsidRDefault="00A630AA" w:rsidP="000D2752">
            <w:pPr>
              <w:bidi/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rtl/>
              </w:rPr>
            </w:pPr>
            <w:r w:rsidRPr="00BF18CB">
              <w:rPr>
                <w:rFonts w:ascii="Verdana" w:eastAsia="Times New Roman" w:hAnsi="Verdana" w:cs="Times New Roman" w:hint="cs"/>
                <w:b/>
                <w:bCs/>
                <w:color w:val="C00000"/>
                <w:sz w:val="28"/>
                <w:szCs w:val="28"/>
                <w:rtl/>
              </w:rPr>
              <w:t>المناصب الادارية بجامعتى المنصورة و دمياط</w:t>
            </w:r>
          </w:p>
        </w:tc>
      </w:tr>
      <w:tr w:rsidR="00A630AA" w:rsidTr="000D2752">
        <w:trPr>
          <w:tblCellSpacing w:w="15" w:type="dxa"/>
          <w:jc w:val="center"/>
        </w:trPr>
        <w:tc>
          <w:tcPr>
            <w:tcW w:w="4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3</w:t>
            </w:r>
          </w:p>
        </w:tc>
        <w:tc>
          <w:tcPr>
            <w:tcW w:w="6956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قائم بعمل وكيل الكلية لشئون الدراسات العليا والبحوث والعلاقات الثقافية</w:t>
            </w:r>
          </w:p>
        </w:tc>
        <w:tc>
          <w:tcPr>
            <w:tcW w:w="1685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5</w:t>
            </w: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/8/201</w:t>
            </w: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5</w:t>
            </w:r>
          </w:p>
        </w:tc>
        <w:tc>
          <w:tcPr>
            <w:tcW w:w="1507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4</w:t>
            </w: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/</w:t>
            </w: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8</w:t>
            </w: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/201</w:t>
            </w: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6</w:t>
            </w:r>
          </w:p>
        </w:tc>
      </w:tr>
      <w:tr w:rsidR="00A630AA" w:rsidTr="000D2752">
        <w:trPr>
          <w:tblCellSpacing w:w="15" w:type="dxa"/>
          <w:jc w:val="center"/>
        </w:trPr>
        <w:tc>
          <w:tcPr>
            <w:tcW w:w="4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</w:pP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4</w:t>
            </w:r>
          </w:p>
        </w:tc>
        <w:tc>
          <w:tcPr>
            <w:tcW w:w="6956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tabs>
                <w:tab w:val="right" w:pos="6598"/>
              </w:tabs>
              <w:bidi/>
              <w:spacing w:after="0" w:line="300" w:lineRule="atLeast"/>
              <w:ind w:right="703"/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</w:pP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 xml:space="preserve">عضو اللجنة العليا لجوائز الجامعة للعام الجامعى 2014 / 2015 </w:t>
            </w:r>
          </w:p>
        </w:tc>
        <w:tc>
          <w:tcPr>
            <w:tcW w:w="1685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5/8/2014</w:t>
            </w:r>
          </w:p>
        </w:tc>
        <w:tc>
          <w:tcPr>
            <w:tcW w:w="1507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4</w:t>
            </w: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/</w:t>
            </w: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8</w:t>
            </w: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/2015</w:t>
            </w:r>
          </w:p>
        </w:tc>
      </w:tr>
      <w:tr w:rsidR="00A630AA" w:rsidTr="000D2752">
        <w:trPr>
          <w:tblCellSpacing w:w="15" w:type="dxa"/>
          <w:jc w:val="center"/>
        </w:trPr>
        <w:tc>
          <w:tcPr>
            <w:tcW w:w="4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</w:pP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5</w:t>
            </w:r>
          </w:p>
        </w:tc>
        <w:tc>
          <w:tcPr>
            <w:tcW w:w="6956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tabs>
                <w:tab w:val="right" w:pos="6598"/>
              </w:tabs>
              <w:bidi/>
              <w:spacing w:after="0" w:line="300" w:lineRule="atLeast"/>
              <w:ind w:right="703"/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</w:pP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 xml:space="preserve">عضو اللجنة العليا لاعداد لائحة الدراسات العليا بالجامعة </w:t>
            </w:r>
          </w:p>
        </w:tc>
        <w:tc>
          <w:tcPr>
            <w:tcW w:w="1685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</w:pP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2014</w:t>
            </w:r>
          </w:p>
        </w:tc>
        <w:tc>
          <w:tcPr>
            <w:tcW w:w="1507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</w:pP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2015</w:t>
            </w:r>
          </w:p>
        </w:tc>
      </w:tr>
      <w:tr w:rsidR="00A630AA" w:rsidTr="000D2752">
        <w:trPr>
          <w:tblCellSpacing w:w="15" w:type="dxa"/>
          <w:jc w:val="center"/>
        </w:trPr>
        <w:tc>
          <w:tcPr>
            <w:tcW w:w="4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</w:pP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6</w:t>
            </w:r>
          </w:p>
        </w:tc>
        <w:tc>
          <w:tcPr>
            <w:tcW w:w="6956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tabs>
                <w:tab w:val="right" w:pos="6598"/>
              </w:tabs>
              <w:bidi/>
              <w:spacing w:after="0" w:line="300" w:lineRule="atLeast"/>
              <w:ind w:right="703"/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</w:pP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عضو اللجنة العليا لاعداد الخطة البحثية لجامعة دمياط</w:t>
            </w:r>
          </w:p>
        </w:tc>
        <w:tc>
          <w:tcPr>
            <w:tcW w:w="1685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</w:pP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2015</w:t>
            </w:r>
          </w:p>
        </w:tc>
        <w:tc>
          <w:tcPr>
            <w:tcW w:w="1507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</w:pP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2016</w:t>
            </w:r>
          </w:p>
        </w:tc>
      </w:tr>
      <w:tr w:rsidR="00A630AA" w:rsidTr="000D2752">
        <w:trPr>
          <w:tblCellSpacing w:w="15" w:type="dxa"/>
          <w:jc w:val="center"/>
        </w:trPr>
        <w:tc>
          <w:tcPr>
            <w:tcW w:w="4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</w:pP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7</w:t>
            </w:r>
          </w:p>
        </w:tc>
        <w:tc>
          <w:tcPr>
            <w:tcW w:w="6956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عضو مجلس قسم الاقتصاد المنزلى</w:t>
            </w:r>
          </w:p>
        </w:tc>
        <w:tc>
          <w:tcPr>
            <w:tcW w:w="1685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5/8/2014</w:t>
            </w:r>
          </w:p>
        </w:tc>
        <w:tc>
          <w:tcPr>
            <w:tcW w:w="1507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bidi/>
              <w:spacing w:after="0"/>
            </w:pPr>
            <w:r w:rsidRPr="00D210E5"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15/8/2016</w:t>
            </w:r>
          </w:p>
        </w:tc>
      </w:tr>
      <w:tr w:rsidR="00A630AA" w:rsidTr="000D2752">
        <w:trPr>
          <w:tblCellSpacing w:w="15" w:type="dxa"/>
          <w:jc w:val="center"/>
        </w:trPr>
        <w:tc>
          <w:tcPr>
            <w:tcW w:w="4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8</w:t>
            </w:r>
          </w:p>
        </w:tc>
        <w:tc>
          <w:tcPr>
            <w:tcW w:w="6956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قائم بعمل وكيل الكلية لشئون الدراسات العليا والبحوث والعلاقات الثقافية</w:t>
            </w:r>
          </w:p>
        </w:tc>
        <w:tc>
          <w:tcPr>
            <w:tcW w:w="1685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5/8/2014</w:t>
            </w:r>
          </w:p>
        </w:tc>
        <w:tc>
          <w:tcPr>
            <w:tcW w:w="1507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4</w:t>
            </w: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/</w:t>
            </w: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8</w:t>
            </w: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/2015</w:t>
            </w:r>
          </w:p>
        </w:tc>
      </w:tr>
      <w:tr w:rsidR="00A630AA" w:rsidTr="000D2752">
        <w:trPr>
          <w:tblCellSpacing w:w="15" w:type="dxa"/>
          <w:jc w:val="center"/>
        </w:trPr>
        <w:tc>
          <w:tcPr>
            <w:tcW w:w="4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9</w:t>
            </w:r>
          </w:p>
        </w:tc>
        <w:tc>
          <w:tcPr>
            <w:tcW w:w="6956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قائم بعمل رئيس قسم الاقتصاد المنزلى</w:t>
            </w:r>
          </w:p>
        </w:tc>
        <w:tc>
          <w:tcPr>
            <w:tcW w:w="1685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10/9/2013</w:t>
            </w:r>
          </w:p>
        </w:tc>
        <w:tc>
          <w:tcPr>
            <w:tcW w:w="1507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</w:pPr>
            <w:r w:rsidRPr="00530AB4"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9/9/2014</w:t>
            </w:r>
          </w:p>
        </w:tc>
      </w:tr>
      <w:tr w:rsidR="00A630AA" w:rsidTr="000D2752">
        <w:trPr>
          <w:tblCellSpacing w:w="15" w:type="dxa"/>
          <w:jc w:val="center"/>
        </w:trPr>
        <w:tc>
          <w:tcPr>
            <w:tcW w:w="4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10</w:t>
            </w:r>
          </w:p>
        </w:tc>
        <w:tc>
          <w:tcPr>
            <w:tcW w:w="6956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قائم بعمل وكيل الكلية لشئون خدمة المجتمع وتنمية البيئة</w:t>
            </w:r>
          </w:p>
        </w:tc>
        <w:tc>
          <w:tcPr>
            <w:tcW w:w="1685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1/8/2012</w:t>
            </w:r>
          </w:p>
        </w:tc>
        <w:tc>
          <w:tcPr>
            <w:tcW w:w="1507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31/7/2013</w:t>
            </w:r>
          </w:p>
        </w:tc>
      </w:tr>
      <w:tr w:rsidR="00A630AA" w:rsidTr="000D2752">
        <w:trPr>
          <w:tblCellSpacing w:w="15" w:type="dxa"/>
          <w:jc w:val="center"/>
        </w:trPr>
        <w:tc>
          <w:tcPr>
            <w:tcW w:w="4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11</w:t>
            </w:r>
          </w:p>
        </w:tc>
        <w:tc>
          <w:tcPr>
            <w:tcW w:w="6956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عضو مجلس الكلية للعام الجامعى 2011/2012</w:t>
            </w:r>
          </w:p>
        </w:tc>
        <w:tc>
          <w:tcPr>
            <w:tcW w:w="1685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5/10/2011</w:t>
            </w:r>
          </w:p>
        </w:tc>
        <w:tc>
          <w:tcPr>
            <w:tcW w:w="1507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Pr="00530AB4" w:rsidRDefault="00A630AA" w:rsidP="000D2752">
            <w:pPr>
              <w:bidi/>
              <w:spacing w:after="0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 w:rsidRPr="00530AB4"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4/11/2012</w:t>
            </w:r>
          </w:p>
        </w:tc>
      </w:tr>
      <w:tr w:rsidR="00A630AA" w:rsidTr="000D2752">
        <w:trPr>
          <w:tblCellSpacing w:w="15" w:type="dxa"/>
          <w:jc w:val="center"/>
        </w:trPr>
        <w:tc>
          <w:tcPr>
            <w:tcW w:w="4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12</w:t>
            </w:r>
          </w:p>
        </w:tc>
        <w:tc>
          <w:tcPr>
            <w:tcW w:w="6956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عضو مجلس قسم الأقتصاد المنزلى للعام الجامعى 2011/2012</w:t>
            </w:r>
          </w:p>
        </w:tc>
        <w:tc>
          <w:tcPr>
            <w:tcW w:w="1685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5/10/2011</w:t>
            </w:r>
          </w:p>
        </w:tc>
        <w:tc>
          <w:tcPr>
            <w:tcW w:w="1507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Pr="00530AB4" w:rsidRDefault="00A630AA" w:rsidP="000D2752">
            <w:pPr>
              <w:bidi/>
              <w:spacing w:after="0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 w:rsidRPr="00530AB4"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4/11/2012</w:t>
            </w:r>
          </w:p>
        </w:tc>
      </w:tr>
      <w:tr w:rsidR="00A630AA" w:rsidTr="000D2752">
        <w:trPr>
          <w:tblCellSpacing w:w="15" w:type="dxa"/>
          <w:jc w:val="center"/>
        </w:trPr>
        <w:tc>
          <w:tcPr>
            <w:tcW w:w="4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13</w:t>
            </w:r>
          </w:p>
        </w:tc>
        <w:tc>
          <w:tcPr>
            <w:tcW w:w="6956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قائم بعمل وكيل الكلية لشئون خدمة المجتمع وتنمية البيئة</w:t>
            </w:r>
          </w:p>
        </w:tc>
        <w:tc>
          <w:tcPr>
            <w:tcW w:w="1685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29/9/2011</w:t>
            </w:r>
          </w:p>
        </w:tc>
        <w:tc>
          <w:tcPr>
            <w:tcW w:w="1507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31/7/2012</w:t>
            </w:r>
          </w:p>
        </w:tc>
      </w:tr>
      <w:tr w:rsidR="00A630AA" w:rsidTr="000D2752">
        <w:trPr>
          <w:tblCellSpacing w:w="15" w:type="dxa"/>
          <w:jc w:val="center"/>
        </w:trPr>
        <w:tc>
          <w:tcPr>
            <w:tcW w:w="4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lastRenderedPageBreak/>
              <w:t>14</w:t>
            </w:r>
          </w:p>
        </w:tc>
        <w:tc>
          <w:tcPr>
            <w:tcW w:w="6956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رئيس مجلس قسم الأقتصاد المنزلى( قرار رقم 780 بتاريخ 1/11/2010)</w:t>
            </w:r>
          </w:p>
        </w:tc>
        <w:tc>
          <w:tcPr>
            <w:tcW w:w="1685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1/11/2010</w:t>
            </w:r>
          </w:p>
        </w:tc>
        <w:tc>
          <w:tcPr>
            <w:tcW w:w="1507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19/3/2011</w:t>
            </w:r>
          </w:p>
        </w:tc>
      </w:tr>
      <w:tr w:rsidR="00A630AA" w:rsidTr="000D2752">
        <w:trPr>
          <w:tblCellSpacing w:w="15" w:type="dxa"/>
          <w:jc w:val="center"/>
        </w:trPr>
        <w:tc>
          <w:tcPr>
            <w:tcW w:w="4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15</w:t>
            </w:r>
          </w:p>
        </w:tc>
        <w:tc>
          <w:tcPr>
            <w:tcW w:w="6956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عضو لجنة االدراسات العليا والبحوث بالكلية للعام الجامعى 2010/2011</w:t>
            </w:r>
          </w:p>
        </w:tc>
        <w:tc>
          <w:tcPr>
            <w:tcW w:w="1685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29/8/2010</w:t>
            </w:r>
          </w:p>
        </w:tc>
        <w:tc>
          <w:tcPr>
            <w:tcW w:w="1507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31/7/2011</w:t>
            </w:r>
          </w:p>
        </w:tc>
      </w:tr>
      <w:tr w:rsidR="00A630AA" w:rsidTr="000D2752">
        <w:trPr>
          <w:tblCellSpacing w:w="15" w:type="dxa"/>
          <w:jc w:val="center"/>
        </w:trPr>
        <w:tc>
          <w:tcPr>
            <w:tcW w:w="4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16</w:t>
            </w:r>
          </w:p>
        </w:tc>
        <w:tc>
          <w:tcPr>
            <w:tcW w:w="6956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عضو لجنة الدراسات العليا والبحوث للعام الجامعى 2008/2009</w:t>
            </w:r>
          </w:p>
        </w:tc>
        <w:tc>
          <w:tcPr>
            <w:tcW w:w="1685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18/8/2008</w:t>
            </w:r>
          </w:p>
        </w:tc>
        <w:tc>
          <w:tcPr>
            <w:tcW w:w="1507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31/7/2009</w:t>
            </w:r>
          </w:p>
        </w:tc>
      </w:tr>
      <w:tr w:rsidR="00A630AA" w:rsidTr="000D2752">
        <w:trPr>
          <w:tblCellSpacing w:w="15" w:type="dxa"/>
          <w:jc w:val="center"/>
        </w:trPr>
        <w:tc>
          <w:tcPr>
            <w:tcW w:w="4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17</w:t>
            </w:r>
          </w:p>
        </w:tc>
        <w:tc>
          <w:tcPr>
            <w:tcW w:w="6956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قائم بعمل رئيس قسم الأقتصاد المنزلى</w:t>
            </w:r>
          </w:p>
        </w:tc>
        <w:tc>
          <w:tcPr>
            <w:tcW w:w="1685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26/3/2008</w:t>
            </w:r>
          </w:p>
        </w:tc>
        <w:tc>
          <w:tcPr>
            <w:tcW w:w="1507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25</w:t>
            </w: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/3/20</w:t>
            </w: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09</w:t>
            </w:r>
          </w:p>
        </w:tc>
      </w:tr>
      <w:tr w:rsidR="00A630AA" w:rsidTr="000D2752">
        <w:trPr>
          <w:tblCellSpacing w:w="15" w:type="dxa"/>
          <w:jc w:val="center"/>
        </w:trPr>
        <w:tc>
          <w:tcPr>
            <w:tcW w:w="4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</w:pPr>
            <w:r>
              <w:rPr>
                <w:rFonts w:ascii="Verdana" w:eastAsia="Times New Roman" w:hAnsi="Verdana" w:cs="Times New Roman" w:hint="cs"/>
                <w:color w:val="333333"/>
                <w:sz w:val="28"/>
                <w:szCs w:val="28"/>
                <w:rtl/>
              </w:rPr>
              <w:t>18</w:t>
            </w:r>
          </w:p>
        </w:tc>
        <w:tc>
          <w:tcPr>
            <w:tcW w:w="6956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عضو لجنة شئون التعليم والطلاب</w:t>
            </w:r>
          </w:p>
        </w:tc>
        <w:tc>
          <w:tcPr>
            <w:tcW w:w="1685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31/12/2007</w:t>
            </w:r>
          </w:p>
        </w:tc>
        <w:tc>
          <w:tcPr>
            <w:tcW w:w="1507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31/7/2008</w:t>
            </w:r>
          </w:p>
        </w:tc>
      </w:tr>
    </w:tbl>
    <w:p w:rsidR="00A630AA" w:rsidRDefault="00A630AA" w:rsidP="00A630AA">
      <w:pPr>
        <w:pStyle w:val="Heading1"/>
        <w:shd w:val="clear" w:color="auto" w:fill="FFFFFF"/>
        <w:bidi/>
        <w:spacing w:before="0"/>
        <w:textAlignment w:val="baseline"/>
        <w:rPr>
          <w:rFonts w:ascii="Arial" w:hAnsi="Arial" w:cs="Arial" w:hint="cs"/>
          <w:color w:val="CF8A05"/>
          <w:sz w:val="32"/>
          <w:szCs w:val="32"/>
          <w:rtl/>
          <w:lang w:bidi="ar-EG"/>
        </w:rPr>
      </w:pPr>
      <w:r>
        <w:rPr>
          <w:rFonts w:ascii="Arial" w:hAnsi="Arial" w:cs="Arial"/>
          <w:color w:val="CF8A05"/>
          <w:sz w:val="32"/>
          <w:szCs w:val="32"/>
          <w:rtl/>
        </w:rPr>
        <w:t>الدورات التدريبية</w:t>
      </w:r>
    </w:p>
    <w:tbl>
      <w:tblPr>
        <w:bidiVisual/>
        <w:tblW w:w="8668" w:type="dxa"/>
        <w:tblCellSpacing w:w="15" w:type="dxa"/>
        <w:tblInd w:w="150" w:type="dxa"/>
        <w:tblBorders>
          <w:left w:val="single" w:sz="6" w:space="0" w:color="DDDDDD"/>
          <w:bottom w:val="single" w:sz="6" w:space="0" w:color="DDDDDD"/>
        </w:tblBorders>
        <w:shd w:val="clear" w:color="auto" w:fill="FFFFFF"/>
        <w:tblLook w:val="04A0" w:firstRow="1" w:lastRow="0" w:firstColumn="1" w:lastColumn="0" w:noHBand="0" w:noVBand="1"/>
      </w:tblPr>
      <w:tblGrid>
        <w:gridCol w:w="507"/>
        <w:gridCol w:w="4339"/>
        <w:gridCol w:w="1715"/>
        <w:gridCol w:w="2107"/>
      </w:tblGrid>
      <w:tr w:rsidR="00A630AA" w:rsidTr="000D2752">
        <w:trPr>
          <w:tblHeader/>
          <w:tblCellSpacing w:w="15" w:type="dxa"/>
        </w:trPr>
        <w:tc>
          <w:tcPr>
            <w:tcW w:w="462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rtl/>
              </w:rPr>
              <w:t>م</w:t>
            </w:r>
          </w:p>
        </w:tc>
        <w:tc>
          <w:tcPr>
            <w:tcW w:w="4309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rtl/>
              </w:rPr>
              <w:t>موضوع الدورة</w:t>
            </w:r>
          </w:p>
        </w:tc>
        <w:tc>
          <w:tcPr>
            <w:tcW w:w="1685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rtl/>
              </w:rPr>
              <w:t>تاريخ البداية</w:t>
            </w:r>
          </w:p>
        </w:tc>
        <w:tc>
          <w:tcPr>
            <w:tcW w:w="2062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8"/>
                <w:szCs w:val="28"/>
                <w:rtl/>
              </w:rPr>
              <w:t>تاريخ النهاية</w:t>
            </w:r>
          </w:p>
        </w:tc>
      </w:tr>
      <w:tr w:rsidR="00A630AA" w:rsidTr="000D2752">
        <w:trPr>
          <w:tblCellSpacing w:w="15" w:type="dxa"/>
        </w:trPr>
        <w:tc>
          <w:tcPr>
            <w:tcW w:w="4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1</w:t>
            </w:r>
          </w:p>
        </w:tc>
        <w:tc>
          <w:tcPr>
            <w:tcW w:w="4309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الجوانب المالية و القانونية في الاعمال الجامعية</w:t>
            </w:r>
          </w:p>
        </w:tc>
        <w:tc>
          <w:tcPr>
            <w:tcW w:w="1685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10/9/2014</w:t>
            </w:r>
          </w:p>
        </w:tc>
        <w:tc>
          <w:tcPr>
            <w:tcW w:w="20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11/9/2014</w:t>
            </w:r>
          </w:p>
        </w:tc>
      </w:tr>
      <w:tr w:rsidR="00A630AA" w:rsidTr="000D2752">
        <w:trPr>
          <w:tblCellSpacing w:w="15" w:type="dxa"/>
        </w:trPr>
        <w:tc>
          <w:tcPr>
            <w:tcW w:w="4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2</w:t>
            </w:r>
          </w:p>
        </w:tc>
        <w:tc>
          <w:tcPr>
            <w:tcW w:w="4309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ادارة الوقت و الاجتماعات ( مسائي )</w:t>
            </w:r>
          </w:p>
        </w:tc>
        <w:tc>
          <w:tcPr>
            <w:tcW w:w="1685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8/9/2014</w:t>
            </w:r>
          </w:p>
        </w:tc>
        <w:tc>
          <w:tcPr>
            <w:tcW w:w="20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9/9/2014</w:t>
            </w:r>
          </w:p>
        </w:tc>
      </w:tr>
      <w:tr w:rsidR="00A630AA" w:rsidTr="000D2752">
        <w:trPr>
          <w:tblCellSpacing w:w="15" w:type="dxa"/>
        </w:trPr>
        <w:tc>
          <w:tcPr>
            <w:tcW w:w="4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3</w:t>
            </w:r>
          </w:p>
        </w:tc>
        <w:tc>
          <w:tcPr>
            <w:tcW w:w="4309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الادارة الجامعية ( مسائي )</w:t>
            </w:r>
          </w:p>
        </w:tc>
        <w:tc>
          <w:tcPr>
            <w:tcW w:w="1685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6/9/2014</w:t>
            </w:r>
          </w:p>
        </w:tc>
        <w:tc>
          <w:tcPr>
            <w:tcW w:w="20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7/9/2014</w:t>
            </w:r>
          </w:p>
        </w:tc>
      </w:tr>
      <w:tr w:rsidR="00A630AA" w:rsidTr="000D2752">
        <w:trPr>
          <w:tblCellSpacing w:w="15" w:type="dxa"/>
        </w:trPr>
        <w:tc>
          <w:tcPr>
            <w:tcW w:w="4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4</w:t>
            </w:r>
          </w:p>
        </w:tc>
        <w:tc>
          <w:tcPr>
            <w:tcW w:w="4309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تنظيم المؤتمرات العلمية</w:t>
            </w:r>
          </w:p>
        </w:tc>
        <w:tc>
          <w:tcPr>
            <w:tcW w:w="1685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30/8/2014</w:t>
            </w:r>
          </w:p>
        </w:tc>
        <w:tc>
          <w:tcPr>
            <w:tcW w:w="20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31/8/2014</w:t>
            </w:r>
          </w:p>
        </w:tc>
      </w:tr>
      <w:tr w:rsidR="00A630AA" w:rsidTr="000D2752">
        <w:trPr>
          <w:tblCellSpacing w:w="15" w:type="dxa"/>
        </w:trPr>
        <w:tc>
          <w:tcPr>
            <w:tcW w:w="4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5</w:t>
            </w:r>
          </w:p>
        </w:tc>
        <w:tc>
          <w:tcPr>
            <w:tcW w:w="4309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معايير الجودة في العملية التدريسية ( مسائي )</w:t>
            </w:r>
          </w:p>
        </w:tc>
        <w:tc>
          <w:tcPr>
            <w:tcW w:w="1685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30/8/2014</w:t>
            </w:r>
          </w:p>
        </w:tc>
        <w:tc>
          <w:tcPr>
            <w:tcW w:w="20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31/8/2014</w:t>
            </w:r>
          </w:p>
        </w:tc>
      </w:tr>
      <w:tr w:rsidR="00A630AA" w:rsidTr="000D2752">
        <w:trPr>
          <w:tblCellSpacing w:w="15" w:type="dxa"/>
        </w:trPr>
        <w:tc>
          <w:tcPr>
            <w:tcW w:w="4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  <w:lang w:bidi="ar-EG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6</w:t>
            </w:r>
          </w:p>
        </w:tc>
        <w:tc>
          <w:tcPr>
            <w:tcW w:w="4309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التخطيط الاستراتيجي ( مسائي )</w:t>
            </w:r>
          </w:p>
        </w:tc>
        <w:tc>
          <w:tcPr>
            <w:tcW w:w="1685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6/8/2014</w:t>
            </w:r>
          </w:p>
        </w:tc>
        <w:tc>
          <w:tcPr>
            <w:tcW w:w="20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7/8/2014</w:t>
            </w:r>
          </w:p>
        </w:tc>
      </w:tr>
      <w:tr w:rsidR="00A630AA" w:rsidTr="000D2752">
        <w:trPr>
          <w:tblCellSpacing w:w="15" w:type="dxa"/>
        </w:trPr>
        <w:tc>
          <w:tcPr>
            <w:tcW w:w="4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7</w:t>
            </w:r>
          </w:p>
        </w:tc>
        <w:tc>
          <w:tcPr>
            <w:tcW w:w="4309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ادارة الفريق البحثي</w:t>
            </w:r>
          </w:p>
        </w:tc>
        <w:tc>
          <w:tcPr>
            <w:tcW w:w="1685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18/11/2007</w:t>
            </w:r>
          </w:p>
        </w:tc>
        <w:tc>
          <w:tcPr>
            <w:tcW w:w="20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20/11/2007</w:t>
            </w:r>
          </w:p>
        </w:tc>
      </w:tr>
      <w:tr w:rsidR="00A630AA" w:rsidTr="000D2752">
        <w:trPr>
          <w:tblCellSpacing w:w="15" w:type="dxa"/>
        </w:trPr>
        <w:tc>
          <w:tcPr>
            <w:tcW w:w="4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8</w:t>
            </w:r>
          </w:p>
        </w:tc>
        <w:tc>
          <w:tcPr>
            <w:tcW w:w="4309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اعداد كتابة البحوث العلمية ونشرها دوليا</w:t>
            </w:r>
          </w:p>
        </w:tc>
        <w:tc>
          <w:tcPr>
            <w:tcW w:w="1685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22/7/2007</w:t>
            </w:r>
          </w:p>
        </w:tc>
        <w:tc>
          <w:tcPr>
            <w:tcW w:w="20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25/7/2007</w:t>
            </w:r>
          </w:p>
        </w:tc>
      </w:tr>
      <w:tr w:rsidR="00A630AA" w:rsidTr="000D2752">
        <w:trPr>
          <w:tblCellSpacing w:w="15" w:type="dxa"/>
        </w:trPr>
        <w:tc>
          <w:tcPr>
            <w:tcW w:w="4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9</w:t>
            </w:r>
          </w:p>
        </w:tc>
        <w:tc>
          <w:tcPr>
            <w:tcW w:w="4309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685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22/7/2007</w:t>
            </w:r>
          </w:p>
        </w:tc>
        <w:tc>
          <w:tcPr>
            <w:tcW w:w="20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25/7/2007</w:t>
            </w:r>
          </w:p>
        </w:tc>
      </w:tr>
      <w:tr w:rsidR="00A630AA" w:rsidTr="000D2752">
        <w:trPr>
          <w:tblCellSpacing w:w="15" w:type="dxa"/>
        </w:trPr>
        <w:tc>
          <w:tcPr>
            <w:tcW w:w="4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10</w:t>
            </w:r>
          </w:p>
        </w:tc>
        <w:tc>
          <w:tcPr>
            <w:tcW w:w="4309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تقييم التدريس</w:t>
            </w:r>
          </w:p>
        </w:tc>
        <w:tc>
          <w:tcPr>
            <w:tcW w:w="1685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16/7/2007</w:t>
            </w:r>
          </w:p>
        </w:tc>
        <w:tc>
          <w:tcPr>
            <w:tcW w:w="20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18/7/2007</w:t>
            </w:r>
          </w:p>
        </w:tc>
      </w:tr>
      <w:tr w:rsidR="00A630AA" w:rsidTr="000D2752">
        <w:trPr>
          <w:tblCellSpacing w:w="15" w:type="dxa"/>
        </w:trPr>
        <w:tc>
          <w:tcPr>
            <w:tcW w:w="4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11</w:t>
            </w:r>
          </w:p>
        </w:tc>
        <w:tc>
          <w:tcPr>
            <w:tcW w:w="4309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التدريس بالتقنية</w:t>
            </w:r>
          </w:p>
        </w:tc>
        <w:tc>
          <w:tcPr>
            <w:tcW w:w="1685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16/7/2007</w:t>
            </w:r>
          </w:p>
        </w:tc>
        <w:tc>
          <w:tcPr>
            <w:tcW w:w="20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18/7/2007</w:t>
            </w:r>
          </w:p>
        </w:tc>
      </w:tr>
      <w:tr w:rsidR="00A630AA" w:rsidTr="000D2752">
        <w:trPr>
          <w:tblCellSpacing w:w="15" w:type="dxa"/>
        </w:trPr>
        <w:tc>
          <w:tcPr>
            <w:tcW w:w="4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12</w:t>
            </w:r>
          </w:p>
        </w:tc>
        <w:tc>
          <w:tcPr>
            <w:tcW w:w="4309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ادارة البحث العلمي</w:t>
            </w:r>
          </w:p>
        </w:tc>
        <w:tc>
          <w:tcPr>
            <w:tcW w:w="1685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10/9/2005</w:t>
            </w:r>
          </w:p>
        </w:tc>
        <w:tc>
          <w:tcPr>
            <w:tcW w:w="20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13/9/2005</w:t>
            </w:r>
          </w:p>
        </w:tc>
      </w:tr>
      <w:tr w:rsidR="00A630AA" w:rsidTr="000D2752">
        <w:trPr>
          <w:tblCellSpacing w:w="15" w:type="dxa"/>
        </w:trPr>
        <w:tc>
          <w:tcPr>
            <w:tcW w:w="4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13</w:t>
            </w:r>
          </w:p>
        </w:tc>
        <w:tc>
          <w:tcPr>
            <w:tcW w:w="4309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اعداد المعلم الجامعى</w:t>
            </w:r>
          </w:p>
        </w:tc>
        <w:tc>
          <w:tcPr>
            <w:tcW w:w="1685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1/7/2000</w:t>
            </w:r>
          </w:p>
        </w:tc>
        <w:tc>
          <w:tcPr>
            <w:tcW w:w="2062" w:type="dxa"/>
            <w:tcBorders>
              <w:top w:val="dotted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630AA" w:rsidRDefault="00A630AA" w:rsidP="000D2752">
            <w:pPr>
              <w:bidi/>
              <w:spacing w:after="0" w:line="300" w:lineRule="atLeast"/>
              <w:rPr>
                <w:rFonts w:ascii="Verdana" w:eastAsia="Times New Roman" w:hAnsi="Verdana" w:cs="Times New Roman"/>
                <w:color w:val="333333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333333"/>
                <w:sz w:val="28"/>
                <w:szCs w:val="28"/>
                <w:rtl/>
              </w:rPr>
              <w:t>30/7/2000</w:t>
            </w:r>
          </w:p>
        </w:tc>
      </w:tr>
    </w:tbl>
    <w:p w:rsidR="00A630AA" w:rsidRDefault="00A630AA" w:rsidP="00A630AA">
      <w:pPr>
        <w:bidi/>
        <w:jc w:val="lowKashida"/>
        <w:outlineLvl w:val="0"/>
        <w:rPr>
          <w:rFonts w:ascii="Century" w:hAnsi="Century" w:hint="cs"/>
          <w:b/>
          <w:sz w:val="24"/>
          <w:szCs w:val="24"/>
          <w:rtl/>
          <w:lang w:bidi="ar-EG"/>
        </w:rPr>
      </w:pPr>
      <w:r>
        <w:rPr>
          <w:rFonts w:ascii="Arial" w:eastAsiaTheme="majorEastAsia" w:hAnsi="Arial" w:cs="Arial" w:hint="cs"/>
          <w:b/>
          <w:bCs/>
          <w:color w:val="CF8A05"/>
          <w:sz w:val="32"/>
          <w:szCs w:val="32"/>
          <w:rtl/>
          <w:lang w:bidi="ar-EG"/>
        </w:rPr>
        <w:t xml:space="preserve">  </w:t>
      </w:r>
      <w:r w:rsidRPr="00ED5348">
        <w:rPr>
          <w:rFonts w:ascii="Arial" w:eastAsiaTheme="majorEastAsia" w:hAnsi="Arial" w:cs="Arial" w:hint="cs"/>
          <w:b/>
          <w:bCs/>
          <w:color w:val="CF8A05"/>
          <w:sz w:val="32"/>
          <w:szCs w:val="32"/>
          <w:rtl/>
        </w:rPr>
        <w:t xml:space="preserve">النشر العلمى </w:t>
      </w:r>
      <w:r>
        <w:rPr>
          <w:rFonts w:ascii="Arial" w:eastAsiaTheme="majorEastAsia" w:hAnsi="Arial" w:cs="Arial" w:hint="cs"/>
          <w:b/>
          <w:bCs/>
          <w:color w:val="CF8A05"/>
          <w:sz w:val="32"/>
          <w:szCs w:val="32"/>
          <w:rtl/>
        </w:rPr>
        <w:t xml:space="preserve">                                  </w:t>
      </w:r>
      <w:r w:rsidRPr="00ED5348">
        <w:rPr>
          <w:rFonts w:ascii="Arial" w:eastAsiaTheme="majorEastAsia" w:hAnsi="Arial" w:cs="Arial"/>
          <w:b/>
          <w:bCs/>
          <w:color w:val="CF8A05"/>
          <w:sz w:val="32"/>
          <w:szCs w:val="32"/>
        </w:rPr>
        <w:t>LIST OF PUBLICATIONS</w:t>
      </w:r>
      <w:r>
        <w:rPr>
          <w:rFonts w:ascii="Century" w:hAnsi="Century"/>
          <w:b/>
          <w:sz w:val="24"/>
          <w:szCs w:val="24"/>
        </w:rPr>
        <w:t>:</w:t>
      </w:r>
    </w:p>
    <w:p w:rsidR="00A630AA" w:rsidRPr="00586151" w:rsidRDefault="00A630AA" w:rsidP="00A630AA">
      <w:pPr>
        <w:spacing w:before="120"/>
        <w:ind w:left="900" w:firstLine="20"/>
        <w:jc w:val="lowKashida"/>
        <w:rPr>
          <w:rFonts w:ascii="Century" w:hAnsi="Century" w:cs="Arabic Transparent"/>
          <w:color w:val="000000"/>
          <w:sz w:val="24"/>
          <w:szCs w:val="24"/>
        </w:rPr>
      </w:pPr>
      <w:r w:rsidRPr="00586151">
        <w:rPr>
          <w:rFonts w:ascii="Century" w:hAnsi="Century" w:cs="Arabic Transparent"/>
          <w:b/>
          <w:bCs/>
          <w:color w:val="000000"/>
          <w:sz w:val="24"/>
          <w:szCs w:val="24"/>
        </w:rPr>
        <w:t>1.</w:t>
      </w:r>
      <w:r>
        <w:rPr>
          <w:rFonts w:ascii="Century" w:hAnsi="Century" w:cs="Arabic Transparent"/>
          <w:b/>
          <w:bCs/>
          <w:color w:val="000000"/>
          <w:sz w:val="24"/>
          <w:szCs w:val="24"/>
        </w:rPr>
        <w:t xml:space="preserve"> </w:t>
      </w:r>
      <w:r w:rsidRPr="00586151">
        <w:rPr>
          <w:rFonts w:ascii="Century" w:hAnsi="Century" w:cs="Arabic Transparent"/>
          <w:b/>
          <w:bCs/>
          <w:color w:val="000000"/>
          <w:sz w:val="24"/>
          <w:szCs w:val="24"/>
        </w:rPr>
        <w:t xml:space="preserve">Functional properties of the co-precipitation of </w:t>
      </w:r>
      <w:proofErr w:type="spellStart"/>
      <w:r w:rsidRPr="00586151">
        <w:rPr>
          <w:rFonts w:ascii="Century" w:hAnsi="Century" w:cs="Arabic Transparent"/>
          <w:b/>
          <w:bCs/>
          <w:color w:val="000000"/>
          <w:sz w:val="24"/>
          <w:szCs w:val="24"/>
        </w:rPr>
        <w:t>mung</w:t>
      </w:r>
      <w:proofErr w:type="spellEnd"/>
      <w:r w:rsidRPr="00586151">
        <w:rPr>
          <w:rFonts w:ascii="Century" w:hAnsi="Century" w:cs="Arabic Transparent"/>
          <w:b/>
          <w:bCs/>
          <w:color w:val="000000"/>
          <w:sz w:val="24"/>
          <w:szCs w:val="24"/>
        </w:rPr>
        <w:t xml:space="preserve"> and whey proteins.</w:t>
      </w:r>
    </w:p>
    <w:p w:rsidR="00A630AA" w:rsidRDefault="00A630AA" w:rsidP="00A630AA">
      <w:pPr>
        <w:spacing w:before="120"/>
        <w:ind w:left="900" w:firstLine="20"/>
        <w:jc w:val="lowKashida"/>
        <w:rPr>
          <w:rFonts w:ascii="Century" w:hAnsi="Century" w:cs="Arabic Transparent"/>
          <w:color w:val="000000"/>
          <w:sz w:val="24"/>
          <w:szCs w:val="24"/>
        </w:rPr>
      </w:pPr>
      <w:r w:rsidRPr="00586151">
        <w:rPr>
          <w:rFonts w:ascii="Century" w:hAnsi="Century" w:cs="Arabic Transparent"/>
          <w:b/>
          <w:bCs/>
          <w:color w:val="000000"/>
          <w:sz w:val="24"/>
          <w:szCs w:val="24"/>
          <w:u w:val="single"/>
          <w:lang w:val="de-DE"/>
        </w:rPr>
        <w:t>El-Deeb, F.E.</w:t>
      </w:r>
      <w:r w:rsidRPr="00586151">
        <w:rPr>
          <w:rFonts w:ascii="Century" w:hAnsi="Century" w:cs="Arabic Transparent"/>
          <w:color w:val="000000"/>
          <w:sz w:val="24"/>
          <w:szCs w:val="24"/>
        </w:rPr>
        <w:t xml:space="preserve"> and </w:t>
      </w:r>
      <w:proofErr w:type="spellStart"/>
      <w:r w:rsidRPr="00586151">
        <w:rPr>
          <w:rFonts w:ascii="Century" w:hAnsi="Century" w:cs="Arabic Transparent"/>
          <w:color w:val="000000"/>
          <w:sz w:val="24"/>
          <w:szCs w:val="24"/>
        </w:rPr>
        <w:t>Gaafar</w:t>
      </w:r>
      <w:proofErr w:type="spellEnd"/>
      <w:r w:rsidRPr="00586151">
        <w:rPr>
          <w:rFonts w:ascii="Century" w:hAnsi="Century" w:cs="Arabic Transparent"/>
          <w:color w:val="000000"/>
          <w:sz w:val="24"/>
          <w:szCs w:val="24"/>
        </w:rPr>
        <w:t>, A.M.</w:t>
      </w:r>
      <w:r w:rsidRPr="00586151">
        <w:rPr>
          <w:rFonts w:ascii="Century" w:hAnsi="Century" w:cs="Arabic Transparent"/>
          <w:color w:val="000000"/>
          <w:sz w:val="24"/>
          <w:szCs w:val="24"/>
          <w:lang w:val="de-DE"/>
        </w:rPr>
        <w:t xml:space="preserve"> </w:t>
      </w:r>
      <w:r w:rsidRPr="00586151">
        <w:rPr>
          <w:rFonts w:ascii="Century" w:hAnsi="Century" w:cs="Arabic Transparent"/>
          <w:color w:val="000000"/>
          <w:sz w:val="24"/>
          <w:szCs w:val="24"/>
          <w:lang w:val="de-DE"/>
        </w:rPr>
        <w:tab/>
      </w:r>
      <w:r w:rsidRPr="00586151">
        <w:rPr>
          <w:rFonts w:ascii="Century" w:hAnsi="Century" w:cs="Arabic Transparent"/>
          <w:color w:val="000000"/>
          <w:sz w:val="24"/>
          <w:szCs w:val="24"/>
          <w:lang w:val="de-DE"/>
        </w:rPr>
        <w:tab/>
      </w:r>
      <w:r w:rsidRPr="00586151">
        <w:rPr>
          <w:rFonts w:ascii="Century" w:hAnsi="Century" w:cs="Arabic Transparent"/>
          <w:color w:val="000000"/>
          <w:sz w:val="24"/>
          <w:szCs w:val="24"/>
          <w:lang w:val="de-DE"/>
        </w:rPr>
        <w:tab/>
        <w:t xml:space="preserve">        </w:t>
      </w:r>
      <w:r w:rsidRPr="00586151">
        <w:rPr>
          <w:rFonts w:ascii="Century" w:hAnsi="Century" w:cs="Arabic Transparent"/>
          <w:color w:val="000000"/>
          <w:sz w:val="24"/>
          <w:szCs w:val="24"/>
        </w:rPr>
        <w:tab/>
        <w:t xml:space="preserve">               </w:t>
      </w:r>
    </w:p>
    <w:p w:rsidR="00A630AA" w:rsidRPr="00586151" w:rsidRDefault="00A630AA" w:rsidP="00A630AA">
      <w:pPr>
        <w:spacing w:before="120"/>
        <w:ind w:left="900" w:firstLine="20"/>
        <w:jc w:val="lowKashida"/>
        <w:rPr>
          <w:rFonts w:ascii="Century" w:hAnsi="Century"/>
          <w:color w:val="000000"/>
          <w:sz w:val="24"/>
          <w:szCs w:val="24"/>
        </w:rPr>
      </w:pPr>
      <w:r w:rsidRPr="00586151">
        <w:rPr>
          <w:rFonts w:ascii="Century" w:hAnsi="Century" w:cs="Arabic Transparent"/>
          <w:color w:val="000000"/>
          <w:sz w:val="24"/>
          <w:szCs w:val="24"/>
        </w:rPr>
        <w:t xml:space="preserve"> J. Agric. Sci</w:t>
      </w:r>
      <w:r w:rsidRPr="00586151">
        <w:rPr>
          <w:rFonts w:ascii="Century" w:hAnsi="Century"/>
          <w:color w:val="000000"/>
          <w:sz w:val="24"/>
          <w:szCs w:val="24"/>
        </w:rPr>
        <w:t xml:space="preserve">., </w:t>
      </w:r>
      <w:smartTag w:uri="urn:schemas-microsoft-com:office:smarttags" w:element="place">
        <w:smartTag w:uri="urn:schemas-microsoft-com:office:smarttags" w:element="PlaceName">
          <w:r w:rsidRPr="00586151">
            <w:rPr>
              <w:rFonts w:ascii="Century" w:hAnsi="Century"/>
              <w:color w:val="000000"/>
              <w:sz w:val="24"/>
              <w:szCs w:val="24"/>
            </w:rPr>
            <w:t>Mansoura</w:t>
          </w:r>
        </w:smartTag>
        <w:r w:rsidRPr="00586151">
          <w:rPr>
            <w:rFonts w:ascii="Century" w:hAnsi="Century"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 w:rsidRPr="00586151">
            <w:rPr>
              <w:rFonts w:ascii="Century" w:hAnsi="Century"/>
              <w:color w:val="000000"/>
              <w:sz w:val="24"/>
              <w:szCs w:val="24"/>
            </w:rPr>
            <w:t>Univ.</w:t>
          </w:r>
        </w:smartTag>
      </w:smartTag>
      <w:proofErr w:type="gramStart"/>
      <w:r w:rsidRPr="00586151">
        <w:rPr>
          <w:rFonts w:ascii="Century" w:hAnsi="Century"/>
          <w:color w:val="000000"/>
          <w:sz w:val="24"/>
          <w:szCs w:val="24"/>
        </w:rPr>
        <w:t>,  28</w:t>
      </w:r>
      <w:proofErr w:type="gramEnd"/>
      <w:r w:rsidRPr="00586151">
        <w:rPr>
          <w:rFonts w:ascii="Century" w:hAnsi="Century"/>
          <w:color w:val="000000"/>
          <w:sz w:val="24"/>
          <w:szCs w:val="24"/>
        </w:rPr>
        <w:t xml:space="preserve"> (11): 2765- 6777</w:t>
      </w:r>
      <w:r w:rsidRPr="00586151">
        <w:rPr>
          <w:rFonts w:ascii="Century" w:hAnsi="Century" w:cs="Arabic Transparent"/>
          <w:color w:val="000000"/>
          <w:sz w:val="24"/>
          <w:szCs w:val="24"/>
        </w:rPr>
        <w:t xml:space="preserve">, </w:t>
      </w:r>
      <w:r w:rsidRPr="00586151">
        <w:rPr>
          <w:rFonts w:ascii="Century" w:hAnsi="Century" w:cs="Arabic Transparent"/>
          <w:color w:val="000000"/>
          <w:sz w:val="24"/>
          <w:szCs w:val="24"/>
          <w:lang w:val="de-DE"/>
        </w:rPr>
        <w:t>2003.</w:t>
      </w:r>
      <w:r w:rsidRPr="00586151">
        <w:rPr>
          <w:rFonts w:ascii="Century" w:hAnsi="Century"/>
          <w:color w:val="000000"/>
          <w:sz w:val="24"/>
          <w:szCs w:val="24"/>
        </w:rPr>
        <w:t xml:space="preserve"> </w:t>
      </w:r>
    </w:p>
    <w:p w:rsidR="00A630AA" w:rsidRPr="00586151" w:rsidRDefault="00A630AA" w:rsidP="00A630AA">
      <w:pPr>
        <w:spacing w:before="120"/>
        <w:ind w:left="900" w:firstLine="20"/>
        <w:jc w:val="lowKashida"/>
        <w:rPr>
          <w:rFonts w:ascii="Century" w:hAnsi="Century" w:cs="Arabic Transparent"/>
          <w:b/>
          <w:bCs/>
          <w:color w:val="000000"/>
          <w:sz w:val="24"/>
          <w:szCs w:val="24"/>
        </w:rPr>
      </w:pPr>
      <w:r w:rsidRPr="00586151">
        <w:rPr>
          <w:rFonts w:ascii="Century" w:hAnsi="Century" w:cs="Arabic Transparent"/>
          <w:b/>
          <w:bCs/>
          <w:color w:val="000000"/>
          <w:sz w:val="24"/>
          <w:szCs w:val="24"/>
        </w:rPr>
        <w:t>2.</w:t>
      </w:r>
      <w:r>
        <w:rPr>
          <w:rFonts w:ascii="Century" w:hAnsi="Century" w:cs="Arabic Transparent"/>
          <w:b/>
          <w:bCs/>
          <w:caps/>
          <w:color w:val="000000"/>
          <w:sz w:val="24"/>
          <w:szCs w:val="24"/>
        </w:rPr>
        <w:t xml:space="preserve"> </w:t>
      </w:r>
      <w:r w:rsidRPr="00586151">
        <w:rPr>
          <w:rFonts w:ascii="Century" w:hAnsi="Century" w:cs="Arabic Transparent"/>
          <w:b/>
          <w:bCs/>
          <w:caps/>
          <w:color w:val="000000"/>
          <w:sz w:val="24"/>
          <w:szCs w:val="24"/>
        </w:rPr>
        <w:t>R</w:t>
      </w:r>
      <w:r w:rsidRPr="00586151">
        <w:rPr>
          <w:rFonts w:ascii="Century" w:hAnsi="Century" w:cs="Arabic Transparent"/>
          <w:b/>
          <w:bCs/>
          <w:color w:val="000000"/>
          <w:sz w:val="24"/>
          <w:szCs w:val="24"/>
        </w:rPr>
        <w:t xml:space="preserve">at's growth, liver function, lipid fraction and lipoprotein </w:t>
      </w:r>
      <w:r>
        <w:rPr>
          <w:rFonts w:ascii="Century" w:hAnsi="Century" w:cs="Arabic Transparent"/>
          <w:b/>
          <w:bCs/>
          <w:color w:val="000000"/>
          <w:sz w:val="24"/>
          <w:szCs w:val="24"/>
        </w:rPr>
        <w:t xml:space="preserve">   </w:t>
      </w:r>
      <w:r w:rsidRPr="00586151">
        <w:rPr>
          <w:rFonts w:ascii="Century" w:hAnsi="Century" w:cs="Arabic Transparent"/>
          <w:b/>
          <w:bCs/>
          <w:color w:val="000000"/>
          <w:sz w:val="24"/>
          <w:szCs w:val="24"/>
        </w:rPr>
        <w:t>profile as influence by food types and age cycle.</w:t>
      </w:r>
    </w:p>
    <w:p w:rsidR="00A630AA" w:rsidRDefault="00A630AA" w:rsidP="00A630AA">
      <w:pPr>
        <w:spacing w:before="120"/>
        <w:ind w:left="900" w:firstLine="20"/>
        <w:jc w:val="lowKashida"/>
        <w:rPr>
          <w:rFonts w:ascii="Century" w:hAnsi="Century" w:cs="Arabic Transparent"/>
          <w:color w:val="000000"/>
          <w:sz w:val="24"/>
          <w:szCs w:val="24"/>
          <w:lang w:val="de-DE"/>
        </w:rPr>
      </w:pPr>
      <w:r w:rsidRPr="00586151">
        <w:rPr>
          <w:rFonts w:ascii="Century" w:hAnsi="Century" w:cs="Arabic Transparent"/>
          <w:b/>
          <w:bCs/>
          <w:color w:val="000000"/>
          <w:sz w:val="24"/>
          <w:szCs w:val="24"/>
          <w:u w:val="single"/>
          <w:lang w:val="de-DE"/>
        </w:rPr>
        <w:lastRenderedPageBreak/>
        <w:t xml:space="preserve">El-Deeb, F.E </w:t>
      </w:r>
      <w:r w:rsidRPr="00586151">
        <w:rPr>
          <w:rFonts w:ascii="Century" w:hAnsi="Century" w:cs="Arabic Transparent"/>
          <w:color w:val="000000"/>
          <w:sz w:val="24"/>
          <w:szCs w:val="24"/>
          <w:lang w:val="de-DE"/>
        </w:rPr>
        <w:t>.</w:t>
      </w:r>
    </w:p>
    <w:p w:rsidR="00A630AA" w:rsidRPr="00586151" w:rsidRDefault="00A630AA" w:rsidP="00A630AA">
      <w:pPr>
        <w:spacing w:before="120"/>
        <w:ind w:left="900" w:firstLine="20"/>
        <w:jc w:val="lowKashida"/>
        <w:rPr>
          <w:rFonts w:ascii="Century" w:hAnsi="Century"/>
          <w:color w:val="000000"/>
          <w:sz w:val="24"/>
          <w:szCs w:val="24"/>
        </w:rPr>
      </w:pPr>
      <w:r w:rsidRPr="00EE4D82">
        <w:rPr>
          <w:rFonts w:ascii="Century" w:hAnsi="Century" w:cs="Arabic Transparent"/>
          <w:color w:val="000000"/>
          <w:sz w:val="24"/>
          <w:szCs w:val="24"/>
          <w:lang w:val="de-DE"/>
        </w:rPr>
        <w:t>Egypt</w:t>
      </w:r>
      <w:r w:rsidRPr="00EE4D82">
        <w:rPr>
          <w:rFonts w:ascii="Century" w:hAnsi="Century" w:cs="Arabic Transparent"/>
          <w:color w:val="000000"/>
          <w:sz w:val="24"/>
          <w:szCs w:val="24"/>
        </w:rPr>
        <w:t>.</w:t>
      </w:r>
      <w:r>
        <w:rPr>
          <w:rFonts w:ascii="Century" w:hAnsi="Century" w:cs="Arabic Transparent"/>
          <w:color w:val="000000"/>
          <w:sz w:val="24"/>
          <w:szCs w:val="24"/>
        </w:rPr>
        <w:t xml:space="preserve"> J. Applied Sci.</w:t>
      </w:r>
      <w:proofErr w:type="gramStart"/>
      <w:r>
        <w:rPr>
          <w:rFonts w:ascii="Century" w:hAnsi="Century" w:cs="Arabic Transparent"/>
          <w:color w:val="000000"/>
          <w:sz w:val="24"/>
          <w:szCs w:val="24"/>
        </w:rPr>
        <w:t>,21</w:t>
      </w:r>
      <w:proofErr w:type="gramEnd"/>
      <w:r>
        <w:rPr>
          <w:rFonts w:ascii="Century" w:hAnsi="Century" w:cs="Arabic Transparent"/>
          <w:color w:val="000000"/>
          <w:sz w:val="24"/>
          <w:szCs w:val="24"/>
        </w:rPr>
        <w:t>(3)</w:t>
      </w:r>
      <w:r w:rsidRPr="00586151">
        <w:rPr>
          <w:rFonts w:ascii="Century" w:hAnsi="Century" w:cs="Arabic Transparent"/>
          <w:color w:val="000000"/>
          <w:sz w:val="24"/>
          <w:szCs w:val="24"/>
        </w:rPr>
        <w:t>,</w:t>
      </w:r>
      <w:r>
        <w:rPr>
          <w:rFonts w:ascii="Century" w:hAnsi="Century" w:cs="Arabic Transparent"/>
          <w:color w:val="000000"/>
          <w:sz w:val="24"/>
          <w:szCs w:val="24"/>
        </w:rPr>
        <w:t xml:space="preserve"> 262- 280, </w:t>
      </w:r>
      <w:r w:rsidRPr="00586151">
        <w:rPr>
          <w:rFonts w:ascii="Century" w:hAnsi="Century" w:cs="Arabic Transparent"/>
          <w:color w:val="000000"/>
          <w:sz w:val="24"/>
          <w:szCs w:val="24"/>
        </w:rPr>
        <w:t xml:space="preserve">2006 </w:t>
      </w:r>
    </w:p>
    <w:p w:rsidR="00A630AA" w:rsidRPr="00586151" w:rsidRDefault="00A630AA" w:rsidP="00A630AA">
      <w:pPr>
        <w:spacing w:before="120"/>
        <w:ind w:left="900" w:firstLine="20"/>
        <w:jc w:val="lowKashida"/>
        <w:rPr>
          <w:rFonts w:ascii="Century" w:hAnsi="Century" w:cs="Arabic Transparent"/>
          <w:color w:val="000000"/>
          <w:sz w:val="24"/>
          <w:szCs w:val="24"/>
        </w:rPr>
      </w:pPr>
      <w:r w:rsidRPr="00586151">
        <w:rPr>
          <w:rFonts w:ascii="Century" w:hAnsi="Century" w:cs="Arabic Transparent"/>
          <w:b/>
          <w:bCs/>
          <w:color w:val="000000"/>
          <w:sz w:val="24"/>
          <w:szCs w:val="24"/>
        </w:rPr>
        <w:t>3.</w:t>
      </w:r>
      <w:r>
        <w:rPr>
          <w:rFonts w:ascii="Century" w:hAnsi="Century" w:cs="Arabic Transparent"/>
          <w:b/>
          <w:bCs/>
          <w:caps/>
          <w:color w:val="000000"/>
          <w:sz w:val="24"/>
          <w:szCs w:val="24"/>
        </w:rPr>
        <w:t xml:space="preserve"> </w:t>
      </w:r>
      <w:r w:rsidRPr="00586151">
        <w:rPr>
          <w:rFonts w:ascii="Century" w:hAnsi="Century" w:cs="Arabic Transparent"/>
          <w:b/>
          <w:bCs/>
          <w:caps/>
          <w:color w:val="000000"/>
          <w:sz w:val="24"/>
          <w:szCs w:val="24"/>
        </w:rPr>
        <w:t>i</w:t>
      </w:r>
      <w:r w:rsidRPr="00586151">
        <w:rPr>
          <w:rFonts w:ascii="Century" w:hAnsi="Century" w:cs="Arabic Transparent"/>
          <w:b/>
          <w:bCs/>
          <w:color w:val="000000"/>
          <w:sz w:val="24"/>
          <w:szCs w:val="24"/>
        </w:rPr>
        <w:t>mmune enhancement by semi-modified food formula from heap sources of natural antioxidants.</w:t>
      </w:r>
    </w:p>
    <w:p w:rsidR="00A630AA" w:rsidRDefault="00A630AA" w:rsidP="00A630AA">
      <w:pPr>
        <w:spacing w:before="120"/>
        <w:ind w:left="900" w:firstLine="20"/>
        <w:jc w:val="lowKashida"/>
        <w:rPr>
          <w:rFonts w:ascii="Century" w:hAnsi="Century" w:cs="Arabic Transparent"/>
          <w:color w:val="000000"/>
          <w:sz w:val="24"/>
          <w:szCs w:val="24"/>
        </w:rPr>
      </w:pPr>
      <w:r w:rsidRPr="00586151">
        <w:rPr>
          <w:rFonts w:ascii="Century" w:hAnsi="Century" w:cs="Arabic Transparent"/>
          <w:b/>
          <w:bCs/>
          <w:color w:val="000000"/>
          <w:sz w:val="24"/>
          <w:szCs w:val="24"/>
          <w:u w:val="single"/>
          <w:lang w:val="de-DE"/>
        </w:rPr>
        <w:t>El-Deeb, F.E</w:t>
      </w:r>
      <w:r w:rsidRPr="00586151">
        <w:rPr>
          <w:rFonts w:ascii="Century" w:hAnsi="Century" w:cs="Arabic Transparent"/>
          <w:color w:val="000000"/>
          <w:sz w:val="24"/>
          <w:szCs w:val="24"/>
        </w:rPr>
        <w:t xml:space="preserve">; </w:t>
      </w:r>
      <w:proofErr w:type="spellStart"/>
      <w:r w:rsidRPr="00586151">
        <w:rPr>
          <w:rFonts w:ascii="Century" w:hAnsi="Century" w:cs="Arabic Transparent"/>
          <w:color w:val="000000"/>
          <w:sz w:val="24"/>
          <w:szCs w:val="24"/>
        </w:rPr>
        <w:t>Azza</w:t>
      </w:r>
      <w:proofErr w:type="spellEnd"/>
      <w:r w:rsidRPr="00586151">
        <w:rPr>
          <w:rFonts w:ascii="Century" w:hAnsi="Century" w:cs="Arabic Transparent"/>
          <w:color w:val="000000"/>
          <w:sz w:val="24"/>
          <w:szCs w:val="24"/>
        </w:rPr>
        <w:t xml:space="preserve">, A. </w:t>
      </w:r>
      <w:proofErr w:type="gramStart"/>
      <w:r w:rsidRPr="00586151">
        <w:rPr>
          <w:rFonts w:ascii="Century" w:hAnsi="Century" w:cs="Arabic Transparent"/>
          <w:color w:val="000000"/>
          <w:sz w:val="24"/>
          <w:szCs w:val="24"/>
        </w:rPr>
        <w:t>El-</w:t>
      </w:r>
      <w:proofErr w:type="spellStart"/>
      <w:r w:rsidRPr="00586151">
        <w:rPr>
          <w:rFonts w:ascii="Century" w:hAnsi="Century" w:cs="Arabic Transparent"/>
          <w:color w:val="000000"/>
          <w:sz w:val="24"/>
          <w:szCs w:val="24"/>
        </w:rPr>
        <w:t>Bakry</w:t>
      </w:r>
      <w:proofErr w:type="spellEnd"/>
      <w:r w:rsidRPr="00586151">
        <w:rPr>
          <w:rFonts w:ascii="Century" w:hAnsi="Century" w:cs="Arabic Transparent"/>
          <w:color w:val="000000"/>
          <w:sz w:val="24"/>
          <w:szCs w:val="24"/>
        </w:rPr>
        <w:t xml:space="preserve"> and </w:t>
      </w:r>
      <w:proofErr w:type="spellStart"/>
      <w:r w:rsidRPr="00586151">
        <w:rPr>
          <w:rFonts w:ascii="Century" w:hAnsi="Century" w:cs="Arabic Transparent"/>
          <w:color w:val="000000"/>
          <w:sz w:val="24"/>
          <w:szCs w:val="24"/>
        </w:rPr>
        <w:t>Hammad</w:t>
      </w:r>
      <w:proofErr w:type="spellEnd"/>
      <w:r w:rsidRPr="00586151">
        <w:rPr>
          <w:rFonts w:ascii="Century" w:hAnsi="Century" w:cs="Arabic Transparent"/>
          <w:color w:val="000000"/>
          <w:sz w:val="24"/>
          <w:szCs w:val="24"/>
        </w:rPr>
        <w:t>, A. A.</w:t>
      </w:r>
      <w:proofErr w:type="gramEnd"/>
    </w:p>
    <w:p w:rsidR="00A630AA" w:rsidRPr="00586151" w:rsidRDefault="00A630AA" w:rsidP="00A630AA">
      <w:pPr>
        <w:spacing w:before="120"/>
        <w:ind w:left="900" w:firstLine="20"/>
        <w:jc w:val="lowKashida"/>
        <w:rPr>
          <w:rFonts w:ascii="Century" w:hAnsi="Century"/>
          <w:color w:val="000000"/>
          <w:sz w:val="24"/>
          <w:szCs w:val="24"/>
        </w:rPr>
      </w:pPr>
      <w:r w:rsidRPr="00EE4D82">
        <w:rPr>
          <w:rFonts w:ascii="Century" w:hAnsi="Century" w:cs="Arabic Transparent"/>
          <w:color w:val="000000"/>
          <w:sz w:val="24"/>
          <w:szCs w:val="24"/>
          <w:lang w:val="de-DE"/>
        </w:rPr>
        <w:t>Egypt</w:t>
      </w:r>
      <w:r w:rsidRPr="00EE4D82">
        <w:rPr>
          <w:rFonts w:ascii="Century" w:hAnsi="Century" w:cs="Arabic Transparent"/>
          <w:color w:val="000000"/>
          <w:sz w:val="24"/>
          <w:szCs w:val="24"/>
        </w:rPr>
        <w:t>.</w:t>
      </w:r>
      <w:r>
        <w:rPr>
          <w:rFonts w:ascii="Century" w:hAnsi="Century" w:cs="Arabic Transparent"/>
          <w:color w:val="000000"/>
          <w:sz w:val="24"/>
          <w:szCs w:val="24"/>
        </w:rPr>
        <w:t xml:space="preserve"> J. Applied Sci.</w:t>
      </w:r>
      <w:proofErr w:type="gramStart"/>
      <w:r>
        <w:rPr>
          <w:rFonts w:ascii="Century" w:hAnsi="Century" w:cs="Arabic Transparent"/>
          <w:color w:val="000000"/>
          <w:sz w:val="24"/>
          <w:szCs w:val="24"/>
        </w:rPr>
        <w:t>,21</w:t>
      </w:r>
      <w:proofErr w:type="gramEnd"/>
      <w:r>
        <w:rPr>
          <w:rFonts w:ascii="Century" w:hAnsi="Century" w:cs="Arabic Transparent"/>
          <w:color w:val="000000"/>
          <w:sz w:val="24"/>
          <w:szCs w:val="24"/>
        </w:rPr>
        <w:t xml:space="preserve">(3) 281- 298, </w:t>
      </w:r>
      <w:r w:rsidRPr="00586151">
        <w:rPr>
          <w:rFonts w:ascii="Century" w:hAnsi="Century" w:cs="Arabic Transparent"/>
          <w:color w:val="000000"/>
          <w:sz w:val="24"/>
          <w:szCs w:val="24"/>
        </w:rPr>
        <w:t>2006</w:t>
      </w:r>
      <w:r>
        <w:rPr>
          <w:rFonts w:ascii="Century" w:hAnsi="Century" w:cs="Arabic Transparent"/>
          <w:color w:val="000000"/>
          <w:sz w:val="24"/>
          <w:szCs w:val="24"/>
        </w:rPr>
        <w:t>.</w:t>
      </w:r>
      <w:r w:rsidRPr="00586151">
        <w:rPr>
          <w:rFonts w:ascii="Century" w:hAnsi="Century" w:cs="Arabic Transparent"/>
          <w:color w:val="000000"/>
          <w:sz w:val="24"/>
          <w:szCs w:val="24"/>
        </w:rPr>
        <w:t xml:space="preserve">            </w:t>
      </w:r>
      <w:r w:rsidRPr="00586151">
        <w:rPr>
          <w:rFonts w:ascii="Century" w:hAnsi="Century" w:cs="Arabic Transparent"/>
          <w:color w:val="000000"/>
          <w:sz w:val="24"/>
          <w:szCs w:val="24"/>
        </w:rPr>
        <w:tab/>
        <w:t xml:space="preserve">        </w:t>
      </w:r>
    </w:p>
    <w:p w:rsidR="00A630AA" w:rsidRPr="00586151" w:rsidRDefault="00A630AA" w:rsidP="00A630AA">
      <w:pPr>
        <w:spacing w:before="120"/>
        <w:ind w:left="900" w:firstLine="20"/>
        <w:jc w:val="lowKashida"/>
        <w:rPr>
          <w:rFonts w:ascii="Century" w:hAnsi="Century" w:cs="Arabic Transparent"/>
          <w:color w:val="000000"/>
          <w:sz w:val="24"/>
          <w:szCs w:val="24"/>
        </w:rPr>
      </w:pPr>
      <w:r w:rsidRPr="00586151">
        <w:rPr>
          <w:rFonts w:ascii="Century" w:hAnsi="Century" w:cs="Arabic Transparent"/>
          <w:b/>
          <w:bCs/>
          <w:color w:val="000000"/>
          <w:sz w:val="24"/>
          <w:szCs w:val="24"/>
        </w:rPr>
        <w:t>4.</w:t>
      </w:r>
      <w:r>
        <w:rPr>
          <w:rFonts w:ascii="Century" w:hAnsi="Century" w:cs="Arabic Transparent"/>
          <w:b/>
          <w:bCs/>
          <w:color w:val="000000"/>
          <w:sz w:val="24"/>
          <w:szCs w:val="24"/>
        </w:rPr>
        <w:t xml:space="preserve"> </w:t>
      </w:r>
      <w:r w:rsidRPr="00586151">
        <w:rPr>
          <w:rFonts w:ascii="Century" w:hAnsi="Century" w:cs="Arabic Transparent"/>
          <w:b/>
          <w:bCs/>
          <w:color w:val="000000"/>
          <w:sz w:val="24"/>
          <w:szCs w:val="24"/>
        </w:rPr>
        <w:t xml:space="preserve">Homeostatic role of food bioactive protein in </w:t>
      </w:r>
      <w:proofErr w:type="spellStart"/>
      <w:r w:rsidRPr="00586151">
        <w:rPr>
          <w:rFonts w:ascii="Century" w:hAnsi="Century" w:cs="Arabic Transparent"/>
          <w:b/>
          <w:bCs/>
          <w:color w:val="000000"/>
          <w:sz w:val="24"/>
          <w:szCs w:val="24"/>
        </w:rPr>
        <w:t>hypercholesterolemic</w:t>
      </w:r>
      <w:proofErr w:type="spellEnd"/>
      <w:r w:rsidRPr="00586151">
        <w:rPr>
          <w:rFonts w:ascii="Century" w:hAnsi="Century" w:cs="Arabic Transparent"/>
          <w:b/>
          <w:bCs/>
          <w:color w:val="000000"/>
          <w:sz w:val="24"/>
          <w:szCs w:val="24"/>
        </w:rPr>
        <w:t xml:space="preserve"> rat.</w:t>
      </w:r>
    </w:p>
    <w:p w:rsidR="00A630AA" w:rsidRDefault="00A630AA" w:rsidP="00A630AA">
      <w:pPr>
        <w:spacing w:before="120"/>
        <w:ind w:left="900" w:firstLine="20"/>
        <w:jc w:val="lowKashida"/>
        <w:rPr>
          <w:rFonts w:ascii="Century" w:hAnsi="Century" w:cs="Arabic Transparent"/>
          <w:color w:val="000000"/>
          <w:sz w:val="24"/>
          <w:szCs w:val="24"/>
        </w:rPr>
      </w:pPr>
      <w:r w:rsidRPr="00586151">
        <w:rPr>
          <w:rFonts w:ascii="Century" w:hAnsi="Century" w:cs="Arabic Transparent"/>
          <w:color w:val="000000"/>
          <w:sz w:val="24"/>
          <w:szCs w:val="24"/>
        </w:rPr>
        <w:t xml:space="preserve">Ahmed, A.I.S.; </w:t>
      </w:r>
      <w:r w:rsidRPr="00586151">
        <w:rPr>
          <w:rFonts w:ascii="Century" w:hAnsi="Century" w:cs="Arabic Transparent"/>
          <w:b/>
          <w:bCs/>
          <w:color w:val="000000"/>
          <w:sz w:val="24"/>
          <w:szCs w:val="24"/>
          <w:u w:val="single"/>
          <w:lang w:val="de-DE"/>
        </w:rPr>
        <w:t xml:space="preserve">El-Deeb, </w:t>
      </w:r>
      <w:proofErr w:type="gramStart"/>
      <w:r w:rsidRPr="00586151">
        <w:rPr>
          <w:rFonts w:ascii="Century" w:hAnsi="Century" w:cs="Arabic Transparent"/>
          <w:b/>
          <w:bCs/>
          <w:color w:val="000000"/>
          <w:sz w:val="24"/>
          <w:szCs w:val="24"/>
          <w:u w:val="single"/>
          <w:lang w:val="de-DE"/>
        </w:rPr>
        <w:t xml:space="preserve">F.E </w:t>
      </w:r>
      <w:r w:rsidRPr="00586151">
        <w:rPr>
          <w:rFonts w:ascii="Century" w:hAnsi="Century" w:cs="Arabic Transparent"/>
          <w:color w:val="000000"/>
          <w:sz w:val="24"/>
          <w:szCs w:val="24"/>
          <w:lang w:val="de-DE"/>
        </w:rPr>
        <w:t>.</w:t>
      </w:r>
      <w:proofErr w:type="gramEnd"/>
      <w:r w:rsidRPr="00586151">
        <w:rPr>
          <w:rFonts w:ascii="Century" w:hAnsi="Century" w:cs="Arabic Transparent"/>
          <w:color w:val="000000"/>
          <w:sz w:val="24"/>
          <w:szCs w:val="24"/>
        </w:rPr>
        <w:t xml:space="preserve"> </w:t>
      </w:r>
      <w:proofErr w:type="gramStart"/>
      <w:r w:rsidRPr="00586151">
        <w:rPr>
          <w:rFonts w:ascii="Century" w:hAnsi="Century" w:cs="Arabic Transparent"/>
          <w:color w:val="000000"/>
          <w:sz w:val="24"/>
          <w:szCs w:val="24"/>
        </w:rPr>
        <w:t>and</w:t>
      </w:r>
      <w:proofErr w:type="gramEnd"/>
      <w:r w:rsidRPr="00586151">
        <w:rPr>
          <w:rFonts w:ascii="Century" w:hAnsi="Century" w:cs="Arabic Transparent"/>
          <w:color w:val="000000"/>
          <w:sz w:val="24"/>
          <w:szCs w:val="24"/>
        </w:rPr>
        <w:t xml:space="preserve"> </w:t>
      </w:r>
      <w:proofErr w:type="spellStart"/>
      <w:r w:rsidRPr="00586151">
        <w:rPr>
          <w:rFonts w:ascii="Century" w:hAnsi="Century" w:cs="Arabic Transparent"/>
          <w:color w:val="000000"/>
          <w:sz w:val="24"/>
          <w:szCs w:val="24"/>
        </w:rPr>
        <w:t>Dallia</w:t>
      </w:r>
      <w:proofErr w:type="spellEnd"/>
      <w:r w:rsidRPr="00586151">
        <w:rPr>
          <w:rFonts w:ascii="Century" w:hAnsi="Century" w:cs="Arabic Transparent"/>
          <w:color w:val="000000"/>
          <w:sz w:val="24"/>
          <w:szCs w:val="24"/>
        </w:rPr>
        <w:t xml:space="preserve"> M. El-</w:t>
      </w:r>
      <w:proofErr w:type="spellStart"/>
      <w:r w:rsidRPr="00586151">
        <w:rPr>
          <w:rFonts w:ascii="Century" w:hAnsi="Century" w:cs="Arabic Transparent"/>
          <w:color w:val="000000"/>
          <w:sz w:val="24"/>
          <w:szCs w:val="24"/>
        </w:rPr>
        <w:t>Nahal</w:t>
      </w:r>
      <w:proofErr w:type="spellEnd"/>
      <w:r w:rsidRPr="00586151">
        <w:rPr>
          <w:rFonts w:ascii="Century" w:hAnsi="Century" w:cs="Arabic Transparent"/>
          <w:color w:val="000000"/>
          <w:sz w:val="24"/>
          <w:szCs w:val="24"/>
        </w:rPr>
        <w:t>.,</w:t>
      </w:r>
      <w:r w:rsidRPr="00586151">
        <w:rPr>
          <w:rFonts w:ascii="Century" w:hAnsi="Century" w:cs="Arabic Transparent"/>
          <w:color w:val="000000"/>
          <w:sz w:val="24"/>
          <w:szCs w:val="24"/>
        </w:rPr>
        <w:tab/>
        <w:t xml:space="preserve">          </w:t>
      </w:r>
    </w:p>
    <w:p w:rsidR="00A630AA" w:rsidRPr="00586151" w:rsidRDefault="00A630AA" w:rsidP="00A630AA">
      <w:pPr>
        <w:spacing w:before="120"/>
        <w:ind w:left="900" w:firstLine="20"/>
        <w:jc w:val="lowKashida"/>
        <w:rPr>
          <w:rFonts w:ascii="Century" w:hAnsi="Century"/>
          <w:b/>
          <w:bCs/>
          <w:color w:val="000000"/>
          <w:sz w:val="24"/>
          <w:szCs w:val="24"/>
          <w:u w:val="single"/>
        </w:rPr>
      </w:pPr>
      <w:r w:rsidRPr="00586151">
        <w:rPr>
          <w:rFonts w:ascii="Century" w:hAnsi="Century" w:cs="Arabic Transparent"/>
          <w:color w:val="000000"/>
          <w:sz w:val="24"/>
          <w:szCs w:val="24"/>
        </w:rPr>
        <w:t xml:space="preserve">Annals Agric. Sci., </w:t>
      </w:r>
      <w:proofErr w:type="spellStart"/>
      <w:r w:rsidRPr="00586151">
        <w:rPr>
          <w:rFonts w:ascii="Century" w:hAnsi="Century" w:cs="Arabic Transparent"/>
          <w:color w:val="000000"/>
          <w:sz w:val="24"/>
          <w:szCs w:val="24"/>
        </w:rPr>
        <w:t>Moshtohor</w:t>
      </w:r>
      <w:proofErr w:type="spellEnd"/>
      <w:r w:rsidRPr="00586151">
        <w:rPr>
          <w:rFonts w:ascii="Century" w:hAnsi="Century" w:cs="Arabic Transparent"/>
          <w:color w:val="000000"/>
          <w:sz w:val="24"/>
          <w:szCs w:val="24"/>
        </w:rPr>
        <w:t>, 45, (1): 173- 185</w:t>
      </w:r>
      <w:r>
        <w:rPr>
          <w:rFonts w:ascii="Century" w:hAnsi="Century" w:cs="Arabic Transparent"/>
          <w:color w:val="000000"/>
          <w:sz w:val="24"/>
          <w:szCs w:val="24"/>
        </w:rPr>
        <w:t>,</w:t>
      </w:r>
      <w:r w:rsidRPr="00E85DD9">
        <w:rPr>
          <w:rFonts w:ascii="Century" w:hAnsi="Century" w:cs="Arabic Transparent"/>
          <w:color w:val="000000"/>
          <w:sz w:val="24"/>
          <w:szCs w:val="24"/>
        </w:rPr>
        <w:t xml:space="preserve"> </w:t>
      </w:r>
      <w:r w:rsidRPr="00586151">
        <w:rPr>
          <w:rFonts w:ascii="Century" w:hAnsi="Century" w:cs="Arabic Transparent"/>
          <w:color w:val="000000"/>
          <w:sz w:val="24"/>
          <w:szCs w:val="24"/>
        </w:rPr>
        <w:t>2007.</w:t>
      </w:r>
    </w:p>
    <w:p w:rsidR="00A630AA" w:rsidRDefault="00A630AA" w:rsidP="00A630AA">
      <w:pPr>
        <w:spacing w:before="120"/>
        <w:ind w:left="900" w:firstLine="20"/>
        <w:jc w:val="lowKashida"/>
        <w:rPr>
          <w:rFonts w:ascii="Century" w:hAnsi="Century" w:cs="Arabic Transparent"/>
          <w:color w:val="000000"/>
          <w:sz w:val="24"/>
          <w:szCs w:val="24"/>
        </w:rPr>
      </w:pPr>
      <w:r w:rsidRPr="00586151">
        <w:rPr>
          <w:rFonts w:ascii="Century" w:hAnsi="Century" w:cs="Arabic Transparent"/>
          <w:b/>
          <w:bCs/>
          <w:color w:val="000000"/>
          <w:sz w:val="24"/>
          <w:szCs w:val="24"/>
        </w:rPr>
        <w:t>5.</w:t>
      </w:r>
      <w:r>
        <w:rPr>
          <w:rFonts w:ascii="Century" w:hAnsi="Century" w:cs="Arabic Transparent"/>
          <w:b/>
          <w:bCs/>
          <w:color w:val="000000"/>
          <w:sz w:val="24"/>
          <w:szCs w:val="24"/>
        </w:rPr>
        <w:t xml:space="preserve"> </w:t>
      </w:r>
      <w:r w:rsidRPr="00586151">
        <w:rPr>
          <w:rFonts w:ascii="Century" w:hAnsi="Century" w:cs="Arabic Transparent"/>
          <w:b/>
          <w:bCs/>
          <w:color w:val="000000"/>
          <w:sz w:val="24"/>
          <w:szCs w:val="24"/>
        </w:rPr>
        <w:t>Effect of dietary oils on serum and liver lipids in rats.</w:t>
      </w:r>
      <w:r w:rsidRPr="00586151">
        <w:rPr>
          <w:rFonts w:ascii="Century" w:hAnsi="Century" w:cs="Arabic Transparent"/>
          <w:color w:val="000000"/>
          <w:sz w:val="24"/>
          <w:szCs w:val="24"/>
        </w:rPr>
        <w:t xml:space="preserve">       </w:t>
      </w:r>
      <w:r w:rsidRPr="00586151">
        <w:rPr>
          <w:rFonts w:ascii="Century" w:hAnsi="Century" w:cs="Arabic Transparent"/>
          <w:color w:val="000000"/>
          <w:sz w:val="24"/>
          <w:szCs w:val="24"/>
        </w:rPr>
        <w:tab/>
        <w:t xml:space="preserve">             </w:t>
      </w:r>
    </w:p>
    <w:p w:rsidR="00A630AA" w:rsidRPr="00586151" w:rsidRDefault="00A630AA" w:rsidP="00A630AA">
      <w:pPr>
        <w:spacing w:before="120"/>
        <w:ind w:left="900" w:firstLine="20"/>
        <w:jc w:val="lowKashida"/>
        <w:rPr>
          <w:rFonts w:ascii="Century" w:hAnsi="Century" w:cs="Arabic Transparent"/>
          <w:color w:val="000000"/>
          <w:sz w:val="24"/>
          <w:szCs w:val="24"/>
        </w:rPr>
      </w:pPr>
      <w:r w:rsidRPr="00586151">
        <w:rPr>
          <w:rFonts w:ascii="Century" w:hAnsi="Century" w:cs="Arabic Transparent"/>
          <w:color w:val="000000"/>
          <w:sz w:val="24"/>
          <w:szCs w:val="24"/>
        </w:rPr>
        <w:t xml:space="preserve">   </w:t>
      </w:r>
      <w:r w:rsidRPr="00586151">
        <w:rPr>
          <w:rFonts w:ascii="Century" w:hAnsi="Century" w:cs="Arabic Transparent"/>
          <w:b/>
          <w:bCs/>
          <w:color w:val="000000"/>
          <w:sz w:val="24"/>
          <w:szCs w:val="24"/>
          <w:u w:val="single"/>
          <w:lang w:val="de-DE"/>
        </w:rPr>
        <w:t xml:space="preserve">El-Deeb, F.E </w:t>
      </w:r>
      <w:r w:rsidRPr="00586151">
        <w:rPr>
          <w:rFonts w:ascii="Century" w:hAnsi="Century" w:cs="Arabic Transparent"/>
          <w:color w:val="000000"/>
          <w:sz w:val="24"/>
          <w:szCs w:val="24"/>
          <w:lang w:val="de-DE"/>
        </w:rPr>
        <w:t>.</w:t>
      </w:r>
      <w:r w:rsidRPr="00586151">
        <w:rPr>
          <w:rFonts w:ascii="Century" w:hAnsi="Century" w:cs="Arabic Transparent"/>
          <w:color w:val="000000"/>
          <w:sz w:val="24"/>
          <w:szCs w:val="24"/>
        </w:rPr>
        <w:t xml:space="preserve"> </w:t>
      </w:r>
    </w:p>
    <w:p w:rsidR="00A630AA" w:rsidRPr="00586151" w:rsidRDefault="00A630AA" w:rsidP="00A630AA">
      <w:pPr>
        <w:spacing w:before="120"/>
        <w:ind w:left="900" w:firstLine="20"/>
        <w:jc w:val="lowKashida"/>
        <w:rPr>
          <w:rFonts w:ascii="Century" w:hAnsi="Century"/>
          <w:color w:val="000000"/>
          <w:sz w:val="24"/>
          <w:szCs w:val="24"/>
        </w:rPr>
      </w:pPr>
      <w:r w:rsidRPr="00586151">
        <w:rPr>
          <w:rFonts w:ascii="Century" w:hAnsi="Century"/>
          <w:color w:val="000000"/>
          <w:sz w:val="24"/>
          <w:szCs w:val="24"/>
        </w:rPr>
        <w:t>7</w:t>
      </w:r>
      <w:r w:rsidRPr="00586151">
        <w:rPr>
          <w:rFonts w:ascii="Century" w:hAnsi="Century"/>
          <w:color w:val="000000"/>
          <w:sz w:val="24"/>
          <w:szCs w:val="24"/>
          <w:vertAlign w:val="superscript"/>
        </w:rPr>
        <w:t>th</w:t>
      </w:r>
      <w:r w:rsidRPr="00586151">
        <w:rPr>
          <w:rFonts w:ascii="Century" w:hAnsi="Century"/>
          <w:color w:val="000000"/>
          <w:sz w:val="24"/>
          <w:szCs w:val="24"/>
        </w:rPr>
        <w:t xml:space="preserve"> ICCRD, </w:t>
      </w:r>
      <w:smartTag w:uri="urn:schemas-microsoft-com:office:smarttags" w:element="place">
        <w:smartTag w:uri="urn:schemas-microsoft-com:office:smarttags" w:element="PlaceName">
          <w:r w:rsidRPr="00586151">
            <w:rPr>
              <w:rFonts w:ascii="Century" w:hAnsi="Century"/>
              <w:color w:val="000000"/>
              <w:sz w:val="24"/>
              <w:szCs w:val="24"/>
            </w:rPr>
            <w:t>Mansoura</w:t>
          </w:r>
        </w:smartTag>
        <w:r w:rsidRPr="00586151">
          <w:rPr>
            <w:rFonts w:ascii="Century" w:hAnsi="Century"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 w:rsidRPr="00586151">
            <w:rPr>
              <w:rFonts w:ascii="Century" w:hAnsi="Century"/>
              <w:color w:val="000000"/>
              <w:sz w:val="24"/>
              <w:szCs w:val="24"/>
            </w:rPr>
            <w:t>Univ.</w:t>
          </w:r>
        </w:smartTag>
      </w:smartTag>
      <w:r w:rsidRPr="00586151">
        <w:rPr>
          <w:rFonts w:ascii="Century" w:hAnsi="Century"/>
          <w:color w:val="000000"/>
          <w:sz w:val="24"/>
          <w:szCs w:val="24"/>
        </w:rPr>
        <w:t xml:space="preserve">, </w:t>
      </w:r>
      <w:proofErr w:type="spellStart"/>
      <w:r w:rsidRPr="00586151">
        <w:rPr>
          <w:rFonts w:ascii="Century" w:hAnsi="Century"/>
          <w:color w:val="000000"/>
          <w:sz w:val="24"/>
          <w:szCs w:val="24"/>
        </w:rPr>
        <w:t>Sharm</w:t>
      </w:r>
      <w:proofErr w:type="spellEnd"/>
      <w:r w:rsidRPr="00586151">
        <w:rPr>
          <w:rFonts w:ascii="Century" w:hAnsi="Century"/>
          <w:color w:val="000000"/>
          <w:sz w:val="24"/>
          <w:szCs w:val="24"/>
        </w:rPr>
        <w:t xml:space="preserve"> El-Sheikh, April, 2003.</w:t>
      </w:r>
    </w:p>
    <w:p w:rsidR="00A630AA" w:rsidRPr="00586151" w:rsidRDefault="00A630AA" w:rsidP="00A630AA">
      <w:pPr>
        <w:spacing w:before="120"/>
        <w:ind w:left="900" w:firstLine="20"/>
        <w:jc w:val="lowKashida"/>
        <w:rPr>
          <w:rFonts w:ascii="Century" w:hAnsi="Century" w:cs="Arabic Transparent"/>
          <w:color w:val="000000"/>
          <w:sz w:val="24"/>
          <w:szCs w:val="24"/>
        </w:rPr>
      </w:pPr>
      <w:proofErr w:type="gramStart"/>
      <w:r w:rsidRPr="00586151">
        <w:rPr>
          <w:rFonts w:ascii="Century" w:hAnsi="Century" w:cs="Arabic Transparent"/>
          <w:b/>
          <w:bCs/>
          <w:color w:val="000000"/>
          <w:sz w:val="24"/>
          <w:szCs w:val="24"/>
        </w:rPr>
        <w:t>6.Orange</w:t>
      </w:r>
      <w:proofErr w:type="gramEnd"/>
      <w:r w:rsidRPr="00586151">
        <w:rPr>
          <w:rFonts w:ascii="Century" w:hAnsi="Century" w:cs="Arabic Transparent"/>
          <w:b/>
          <w:bCs/>
          <w:color w:val="000000"/>
          <w:sz w:val="24"/>
          <w:szCs w:val="24"/>
        </w:rPr>
        <w:t xml:space="preserve"> peel as a </w:t>
      </w:r>
      <w:proofErr w:type="spellStart"/>
      <w:r w:rsidRPr="00586151">
        <w:rPr>
          <w:rFonts w:ascii="Century" w:hAnsi="Century" w:cs="Arabic Transparent"/>
          <w:b/>
          <w:bCs/>
          <w:color w:val="000000"/>
          <w:sz w:val="24"/>
          <w:szCs w:val="24"/>
        </w:rPr>
        <w:t>hypercholesterolemic</w:t>
      </w:r>
      <w:proofErr w:type="spellEnd"/>
      <w:r w:rsidRPr="00586151">
        <w:rPr>
          <w:rFonts w:ascii="Century" w:hAnsi="Century" w:cs="Arabic Transparent"/>
          <w:b/>
          <w:bCs/>
          <w:color w:val="000000"/>
          <w:sz w:val="24"/>
          <w:szCs w:val="24"/>
        </w:rPr>
        <w:t xml:space="preserve"> agent and antioxidant factor.</w:t>
      </w:r>
      <w:r w:rsidRPr="00586151">
        <w:rPr>
          <w:rFonts w:ascii="Century" w:hAnsi="Century" w:cs="Arabic Transparent"/>
          <w:color w:val="000000"/>
          <w:sz w:val="24"/>
          <w:szCs w:val="24"/>
        </w:rPr>
        <w:t xml:space="preserve"> </w:t>
      </w:r>
    </w:p>
    <w:p w:rsidR="00A630AA" w:rsidRDefault="00A630AA" w:rsidP="00A630AA">
      <w:pPr>
        <w:spacing w:before="120"/>
        <w:ind w:left="900" w:firstLine="20"/>
        <w:jc w:val="lowKashida"/>
        <w:rPr>
          <w:rFonts w:ascii="Century" w:hAnsi="Century"/>
          <w:color w:val="000000"/>
          <w:sz w:val="24"/>
          <w:szCs w:val="24"/>
        </w:rPr>
      </w:pPr>
      <w:r w:rsidRPr="00586151">
        <w:rPr>
          <w:rFonts w:ascii="Century" w:hAnsi="Century" w:cs="Arabic Transparent"/>
          <w:b/>
          <w:bCs/>
          <w:color w:val="000000"/>
          <w:sz w:val="24"/>
          <w:szCs w:val="24"/>
          <w:u w:val="single"/>
          <w:lang w:val="de-DE"/>
        </w:rPr>
        <w:t>El-Deeb, F.E.</w:t>
      </w:r>
      <w:r w:rsidRPr="00586151">
        <w:rPr>
          <w:rFonts w:ascii="Century" w:hAnsi="Century" w:cs="Arabic Transparent"/>
          <w:color w:val="000000"/>
          <w:sz w:val="24"/>
          <w:szCs w:val="24"/>
        </w:rPr>
        <w:t xml:space="preserve"> and</w:t>
      </w:r>
      <w:r w:rsidRPr="00586151">
        <w:rPr>
          <w:rFonts w:ascii="Century" w:hAnsi="Century" w:cs="Arabic Transparent"/>
          <w:color w:val="000000"/>
          <w:sz w:val="24"/>
          <w:szCs w:val="24"/>
          <w:lang w:val="de-DE"/>
        </w:rPr>
        <w:t xml:space="preserve"> </w:t>
      </w:r>
      <w:proofErr w:type="spellStart"/>
      <w:r w:rsidRPr="00586151">
        <w:rPr>
          <w:rFonts w:ascii="Century" w:hAnsi="Century" w:cs="Arabic Transparent"/>
          <w:color w:val="000000"/>
          <w:sz w:val="24"/>
          <w:szCs w:val="24"/>
        </w:rPr>
        <w:t>Gaafar</w:t>
      </w:r>
      <w:proofErr w:type="spellEnd"/>
      <w:r w:rsidRPr="00586151">
        <w:rPr>
          <w:rFonts w:ascii="Century" w:hAnsi="Century" w:cs="Arabic Transparent"/>
          <w:color w:val="000000"/>
          <w:sz w:val="24"/>
          <w:szCs w:val="24"/>
        </w:rPr>
        <w:t>, A. M</w:t>
      </w:r>
      <w:proofErr w:type="gramStart"/>
      <w:r w:rsidRPr="00586151">
        <w:rPr>
          <w:rFonts w:ascii="Century" w:hAnsi="Century" w:cs="Arabic Transparent"/>
          <w:color w:val="000000"/>
          <w:sz w:val="24"/>
          <w:szCs w:val="24"/>
        </w:rPr>
        <w:t>.,</w:t>
      </w:r>
      <w:proofErr w:type="gramEnd"/>
      <w:r w:rsidRPr="00586151">
        <w:rPr>
          <w:rFonts w:ascii="Century" w:hAnsi="Century"/>
          <w:color w:val="000000"/>
          <w:sz w:val="24"/>
          <w:szCs w:val="24"/>
        </w:rPr>
        <w:tab/>
      </w:r>
      <w:r w:rsidRPr="00586151">
        <w:rPr>
          <w:rFonts w:ascii="Century" w:hAnsi="Century"/>
          <w:color w:val="000000"/>
          <w:sz w:val="24"/>
          <w:szCs w:val="24"/>
        </w:rPr>
        <w:tab/>
      </w:r>
      <w:r w:rsidRPr="00586151">
        <w:rPr>
          <w:rFonts w:ascii="Century" w:hAnsi="Century"/>
          <w:color w:val="000000"/>
          <w:sz w:val="24"/>
          <w:szCs w:val="24"/>
        </w:rPr>
        <w:tab/>
      </w:r>
      <w:r w:rsidRPr="00586151">
        <w:rPr>
          <w:rFonts w:ascii="Century" w:hAnsi="Century"/>
          <w:color w:val="000000"/>
          <w:sz w:val="24"/>
          <w:szCs w:val="24"/>
        </w:rPr>
        <w:tab/>
        <w:t xml:space="preserve">    </w:t>
      </w:r>
    </w:p>
    <w:p w:rsidR="00A630AA" w:rsidRPr="00586151" w:rsidRDefault="00A630AA" w:rsidP="00A630AA">
      <w:pPr>
        <w:spacing w:before="120"/>
        <w:ind w:left="900" w:firstLine="20"/>
        <w:jc w:val="lowKashida"/>
        <w:rPr>
          <w:rFonts w:ascii="Century" w:hAnsi="Century"/>
          <w:color w:val="000000"/>
          <w:sz w:val="24"/>
          <w:szCs w:val="24"/>
        </w:rPr>
      </w:pPr>
      <w:r w:rsidRPr="00586151">
        <w:rPr>
          <w:rFonts w:ascii="Century" w:hAnsi="Century"/>
          <w:color w:val="000000"/>
          <w:sz w:val="24"/>
          <w:szCs w:val="24"/>
        </w:rPr>
        <w:t xml:space="preserve">   </w:t>
      </w:r>
      <w:proofErr w:type="gramStart"/>
      <w:r w:rsidRPr="00586151">
        <w:rPr>
          <w:rFonts w:ascii="Century" w:hAnsi="Century"/>
          <w:color w:val="000000"/>
          <w:sz w:val="24"/>
          <w:szCs w:val="24"/>
        </w:rPr>
        <w:t>Home Econ.</w:t>
      </w:r>
      <w:proofErr w:type="gramEnd"/>
      <w:r w:rsidRPr="00586151">
        <w:rPr>
          <w:rFonts w:ascii="Century" w:hAnsi="Century"/>
          <w:color w:val="000000"/>
          <w:sz w:val="24"/>
          <w:szCs w:val="24"/>
        </w:rPr>
        <w:t xml:space="preserve"> J., 20 (12): 31- 50</w:t>
      </w:r>
      <w:r>
        <w:rPr>
          <w:rFonts w:ascii="Century" w:hAnsi="Century"/>
          <w:color w:val="000000"/>
          <w:sz w:val="24"/>
          <w:szCs w:val="24"/>
        </w:rPr>
        <w:t>,</w:t>
      </w:r>
      <w:r w:rsidRPr="00E85DD9">
        <w:rPr>
          <w:rFonts w:ascii="Century" w:hAnsi="Century" w:cs="Arabic Transparent"/>
          <w:color w:val="000000"/>
          <w:sz w:val="24"/>
          <w:szCs w:val="24"/>
        </w:rPr>
        <w:t xml:space="preserve"> </w:t>
      </w:r>
      <w:r w:rsidRPr="00586151">
        <w:rPr>
          <w:rFonts w:ascii="Century" w:hAnsi="Century" w:cs="Arabic Transparent"/>
          <w:color w:val="000000"/>
          <w:sz w:val="24"/>
          <w:szCs w:val="24"/>
        </w:rPr>
        <w:t>2004</w:t>
      </w:r>
      <w:proofErr w:type="gramStart"/>
      <w:r w:rsidRPr="00586151">
        <w:rPr>
          <w:rFonts w:ascii="Century" w:hAnsi="Century" w:cs="Arabic Transparent"/>
          <w:color w:val="000000"/>
          <w:sz w:val="24"/>
          <w:szCs w:val="24"/>
        </w:rPr>
        <w:t>.</w:t>
      </w:r>
      <w:r w:rsidRPr="00586151">
        <w:rPr>
          <w:rFonts w:ascii="Century" w:hAnsi="Century"/>
          <w:color w:val="000000"/>
          <w:sz w:val="24"/>
          <w:szCs w:val="24"/>
        </w:rPr>
        <w:t>.</w:t>
      </w:r>
      <w:proofErr w:type="gramEnd"/>
      <w:r w:rsidRPr="00586151">
        <w:rPr>
          <w:rFonts w:ascii="Century" w:hAnsi="Century"/>
          <w:color w:val="000000"/>
          <w:sz w:val="24"/>
          <w:szCs w:val="24"/>
        </w:rPr>
        <w:t xml:space="preserve"> </w:t>
      </w:r>
    </w:p>
    <w:p w:rsidR="00A630AA" w:rsidRPr="00586151" w:rsidRDefault="00A630AA" w:rsidP="00A630AA">
      <w:pPr>
        <w:spacing w:before="120"/>
        <w:ind w:left="900" w:firstLine="20"/>
        <w:jc w:val="lowKashida"/>
        <w:rPr>
          <w:rFonts w:ascii="Century" w:hAnsi="Century" w:cs="Arabic Transparent"/>
          <w:color w:val="000000"/>
          <w:sz w:val="24"/>
          <w:szCs w:val="24"/>
        </w:rPr>
      </w:pPr>
      <w:proofErr w:type="gramStart"/>
      <w:r w:rsidRPr="00586151">
        <w:rPr>
          <w:rFonts w:ascii="Century" w:hAnsi="Century" w:cs="Arabic Transparent"/>
          <w:b/>
          <w:bCs/>
          <w:color w:val="000000"/>
          <w:sz w:val="24"/>
          <w:szCs w:val="24"/>
        </w:rPr>
        <w:t>7.</w:t>
      </w:r>
      <w:r w:rsidRPr="00586151">
        <w:rPr>
          <w:rFonts w:ascii="Century" w:hAnsi="Century" w:cs="Arabic Transparent"/>
          <w:b/>
          <w:bCs/>
          <w:caps/>
          <w:color w:val="000000"/>
          <w:sz w:val="24"/>
          <w:szCs w:val="24"/>
        </w:rPr>
        <w:t>R</w:t>
      </w:r>
      <w:r w:rsidRPr="00586151">
        <w:rPr>
          <w:rFonts w:ascii="Century" w:hAnsi="Century" w:cs="Arabic Transparent"/>
          <w:b/>
          <w:bCs/>
          <w:color w:val="000000"/>
          <w:sz w:val="24"/>
          <w:szCs w:val="24"/>
        </w:rPr>
        <w:t>elation</w:t>
      </w:r>
      <w:proofErr w:type="gramEnd"/>
      <w:r w:rsidRPr="00586151">
        <w:rPr>
          <w:rFonts w:ascii="Century" w:hAnsi="Century" w:cs="Arabic Transparent"/>
          <w:b/>
          <w:bCs/>
          <w:color w:val="000000"/>
          <w:sz w:val="24"/>
          <w:szCs w:val="24"/>
        </w:rPr>
        <w:t xml:space="preserve"> of natural antioxidants to hormonal balance and immune system.</w:t>
      </w:r>
      <w:r w:rsidRPr="00586151">
        <w:rPr>
          <w:rFonts w:ascii="Century" w:hAnsi="Century" w:cs="Arabic Transparent"/>
          <w:color w:val="000000"/>
          <w:sz w:val="24"/>
          <w:szCs w:val="24"/>
        </w:rPr>
        <w:t xml:space="preserve">                         </w:t>
      </w:r>
      <w:r w:rsidRPr="00586151">
        <w:rPr>
          <w:rFonts w:ascii="Century" w:hAnsi="Century" w:cs="Arabic Transparent"/>
          <w:color w:val="000000"/>
          <w:sz w:val="24"/>
          <w:szCs w:val="24"/>
        </w:rPr>
        <w:tab/>
      </w:r>
      <w:r w:rsidRPr="00586151">
        <w:rPr>
          <w:rFonts w:ascii="Century" w:hAnsi="Century" w:cs="Arabic Transparent"/>
          <w:color w:val="000000"/>
          <w:sz w:val="24"/>
          <w:szCs w:val="24"/>
        </w:rPr>
        <w:tab/>
      </w:r>
      <w:r w:rsidRPr="00586151">
        <w:rPr>
          <w:rFonts w:ascii="Century" w:hAnsi="Century" w:cs="Arabic Transparent"/>
          <w:color w:val="000000"/>
          <w:sz w:val="24"/>
          <w:szCs w:val="24"/>
        </w:rPr>
        <w:tab/>
      </w:r>
      <w:r w:rsidRPr="00586151">
        <w:rPr>
          <w:rFonts w:ascii="Century" w:hAnsi="Century" w:cs="Arabic Transparent"/>
          <w:color w:val="000000"/>
          <w:sz w:val="24"/>
          <w:szCs w:val="24"/>
        </w:rPr>
        <w:tab/>
      </w:r>
      <w:r w:rsidRPr="00586151">
        <w:rPr>
          <w:rFonts w:ascii="Century" w:hAnsi="Century" w:cs="Arabic Transparent"/>
          <w:color w:val="000000"/>
          <w:sz w:val="24"/>
          <w:szCs w:val="24"/>
        </w:rPr>
        <w:tab/>
        <w:t xml:space="preserve"> </w:t>
      </w:r>
    </w:p>
    <w:p w:rsidR="00A630AA" w:rsidRDefault="00A630AA" w:rsidP="00A630AA">
      <w:pPr>
        <w:spacing w:before="120"/>
        <w:ind w:left="900" w:firstLine="20"/>
        <w:jc w:val="lowKashida"/>
        <w:rPr>
          <w:rFonts w:ascii="Century" w:hAnsi="Century" w:cs="Arabic Transparent"/>
          <w:color w:val="000000"/>
          <w:sz w:val="24"/>
          <w:szCs w:val="24"/>
        </w:rPr>
      </w:pPr>
      <w:r w:rsidRPr="00586151">
        <w:rPr>
          <w:rFonts w:ascii="Century" w:hAnsi="Century" w:cs="Arabic Transparent"/>
          <w:color w:val="000000"/>
          <w:sz w:val="24"/>
          <w:szCs w:val="24"/>
        </w:rPr>
        <w:t xml:space="preserve"> </w:t>
      </w:r>
      <w:proofErr w:type="gramStart"/>
      <w:r w:rsidRPr="00586151">
        <w:rPr>
          <w:rFonts w:ascii="Century" w:hAnsi="Century" w:cs="Arabic Transparent"/>
          <w:color w:val="000000"/>
          <w:sz w:val="24"/>
          <w:szCs w:val="24"/>
        </w:rPr>
        <w:t xml:space="preserve">Ahmed, A.I.S.; </w:t>
      </w:r>
      <w:proofErr w:type="spellStart"/>
      <w:r w:rsidRPr="00586151">
        <w:rPr>
          <w:rFonts w:ascii="Century" w:hAnsi="Century" w:cs="Arabic Transparent"/>
          <w:color w:val="000000"/>
          <w:sz w:val="24"/>
          <w:szCs w:val="24"/>
        </w:rPr>
        <w:t>Habib</w:t>
      </w:r>
      <w:proofErr w:type="spellEnd"/>
      <w:r w:rsidRPr="00586151">
        <w:rPr>
          <w:rFonts w:ascii="Century" w:hAnsi="Century" w:cs="Arabic Transparent"/>
          <w:color w:val="000000"/>
          <w:sz w:val="24"/>
          <w:szCs w:val="24"/>
        </w:rPr>
        <w:t xml:space="preserve">, G.M.; </w:t>
      </w:r>
      <w:proofErr w:type="spellStart"/>
      <w:r w:rsidRPr="00586151">
        <w:rPr>
          <w:rFonts w:ascii="Century" w:hAnsi="Century" w:cs="Arabic Transparent"/>
          <w:color w:val="000000"/>
          <w:sz w:val="24"/>
          <w:szCs w:val="24"/>
        </w:rPr>
        <w:t>Saad</w:t>
      </w:r>
      <w:proofErr w:type="spellEnd"/>
      <w:r w:rsidRPr="00586151">
        <w:rPr>
          <w:rFonts w:ascii="Century" w:hAnsi="Century" w:cs="Arabic Transparent"/>
          <w:color w:val="000000"/>
          <w:sz w:val="24"/>
          <w:szCs w:val="24"/>
        </w:rPr>
        <w:t xml:space="preserve">, S.A.M. and </w:t>
      </w:r>
      <w:r w:rsidRPr="00586151">
        <w:rPr>
          <w:rFonts w:ascii="Century" w:hAnsi="Century" w:cs="Arabic Transparent"/>
          <w:b/>
          <w:bCs/>
          <w:color w:val="000000"/>
          <w:sz w:val="24"/>
          <w:szCs w:val="24"/>
          <w:u w:val="single"/>
          <w:lang w:val="de-DE"/>
        </w:rPr>
        <w:t>El-Deeb, F.E</w:t>
      </w:r>
      <w:r w:rsidRPr="00586151">
        <w:rPr>
          <w:rFonts w:ascii="Century" w:hAnsi="Century" w:cs="Arabic Transparent"/>
          <w:color w:val="000000"/>
          <w:sz w:val="24"/>
          <w:szCs w:val="24"/>
          <w:lang w:val="de-DE"/>
        </w:rPr>
        <w:t>.</w:t>
      </w:r>
      <w:r w:rsidRPr="00586151">
        <w:rPr>
          <w:rFonts w:ascii="Century" w:hAnsi="Century" w:cs="Arabic Transparent"/>
          <w:color w:val="000000"/>
          <w:sz w:val="24"/>
          <w:szCs w:val="24"/>
        </w:rPr>
        <w:t>,</w:t>
      </w:r>
      <w:proofErr w:type="gramEnd"/>
      <w:r w:rsidRPr="00586151">
        <w:rPr>
          <w:rFonts w:ascii="Century" w:hAnsi="Century" w:cs="Arabic Transparent"/>
          <w:color w:val="000000"/>
          <w:sz w:val="24"/>
          <w:szCs w:val="24"/>
        </w:rPr>
        <w:t xml:space="preserve"> </w:t>
      </w:r>
    </w:p>
    <w:p w:rsidR="00A630AA" w:rsidRPr="00586151" w:rsidRDefault="00A630AA" w:rsidP="00A630AA">
      <w:pPr>
        <w:spacing w:before="120"/>
        <w:ind w:left="900" w:firstLine="20"/>
        <w:jc w:val="lowKashida"/>
        <w:rPr>
          <w:rFonts w:ascii="Century" w:hAnsi="Century"/>
          <w:color w:val="000000"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586151">
            <w:rPr>
              <w:rFonts w:ascii="Century" w:hAnsi="Century"/>
              <w:color w:val="000000"/>
              <w:sz w:val="24"/>
              <w:szCs w:val="24"/>
            </w:rPr>
            <w:t>Egypt</w:t>
          </w:r>
        </w:smartTag>
      </w:smartTag>
      <w:r>
        <w:rPr>
          <w:rFonts w:ascii="Century" w:hAnsi="Century"/>
          <w:color w:val="000000"/>
          <w:sz w:val="24"/>
          <w:szCs w:val="24"/>
        </w:rPr>
        <w:t>.</w:t>
      </w:r>
      <w:r w:rsidRPr="00586151">
        <w:rPr>
          <w:rFonts w:ascii="Century" w:hAnsi="Century"/>
          <w:color w:val="000000"/>
          <w:sz w:val="24"/>
          <w:szCs w:val="24"/>
        </w:rPr>
        <w:t xml:space="preserve"> </w:t>
      </w:r>
      <w:proofErr w:type="gramStart"/>
      <w:r w:rsidRPr="00586151">
        <w:rPr>
          <w:rFonts w:ascii="Century" w:hAnsi="Century"/>
          <w:caps/>
          <w:color w:val="000000"/>
          <w:sz w:val="24"/>
          <w:szCs w:val="24"/>
        </w:rPr>
        <w:t>b</w:t>
      </w:r>
      <w:r w:rsidRPr="00586151">
        <w:rPr>
          <w:rFonts w:ascii="Century" w:hAnsi="Century"/>
          <w:color w:val="000000"/>
          <w:sz w:val="24"/>
          <w:szCs w:val="24"/>
        </w:rPr>
        <w:t>iomed.</w:t>
      </w:r>
      <w:proofErr w:type="gramEnd"/>
      <w:r w:rsidRPr="00586151">
        <w:rPr>
          <w:rFonts w:ascii="Century" w:hAnsi="Century"/>
          <w:color w:val="000000"/>
          <w:sz w:val="24"/>
          <w:szCs w:val="24"/>
        </w:rPr>
        <w:t xml:space="preserve"> Sci., 17 (3): 294 </w:t>
      </w:r>
      <w:r>
        <w:rPr>
          <w:rFonts w:ascii="Century" w:hAnsi="Century"/>
          <w:color w:val="000000"/>
          <w:sz w:val="24"/>
          <w:szCs w:val="24"/>
        </w:rPr>
        <w:t>–</w:t>
      </w:r>
      <w:r w:rsidRPr="00586151">
        <w:rPr>
          <w:rFonts w:ascii="Century" w:hAnsi="Century"/>
          <w:color w:val="000000"/>
          <w:sz w:val="24"/>
          <w:szCs w:val="24"/>
        </w:rPr>
        <w:t xml:space="preserve"> 306</w:t>
      </w:r>
      <w:r>
        <w:rPr>
          <w:rFonts w:ascii="Century" w:hAnsi="Century"/>
          <w:color w:val="000000"/>
          <w:sz w:val="24"/>
          <w:szCs w:val="24"/>
        </w:rPr>
        <w:t xml:space="preserve">, </w:t>
      </w:r>
      <w:r w:rsidRPr="00586151">
        <w:rPr>
          <w:rFonts w:ascii="Century" w:hAnsi="Century" w:cs="Arabic Transparent"/>
          <w:color w:val="000000"/>
          <w:sz w:val="24"/>
          <w:szCs w:val="24"/>
        </w:rPr>
        <w:t xml:space="preserve">2005.          </w:t>
      </w:r>
      <w:r w:rsidRPr="00586151">
        <w:rPr>
          <w:rFonts w:ascii="Century" w:hAnsi="Century"/>
          <w:color w:val="000000"/>
          <w:sz w:val="24"/>
          <w:szCs w:val="24"/>
        </w:rPr>
        <w:t xml:space="preserve">. </w:t>
      </w:r>
    </w:p>
    <w:p w:rsidR="00A630AA" w:rsidRPr="00586151" w:rsidRDefault="00A630AA" w:rsidP="00A630AA">
      <w:pPr>
        <w:spacing w:before="120"/>
        <w:ind w:left="900" w:firstLine="20"/>
        <w:jc w:val="lowKashida"/>
        <w:rPr>
          <w:rFonts w:ascii="Century" w:hAnsi="Century" w:cs="Arabic Transparent"/>
          <w:color w:val="000000"/>
          <w:sz w:val="24"/>
          <w:szCs w:val="24"/>
        </w:rPr>
      </w:pPr>
      <w:proofErr w:type="gramStart"/>
      <w:r w:rsidRPr="00586151">
        <w:rPr>
          <w:rFonts w:ascii="Century" w:hAnsi="Century" w:cs="Arabic Transparent"/>
          <w:b/>
          <w:bCs/>
          <w:color w:val="000000"/>
          <w:sz w:val="24"/>
          <w:szCs w:val="24"/>
        </w:rPr>
        <w:t>8.</w:t>
      </w:r>
      <w:r w:rsidRPr="00586151">
        <w:rPr>
          <w:rFonts w:ascii="Century" w:hAnsi="Century" w:cs="Arabic Transparent"/>
          <w:b/>
          <w:bCs/>
          <w:caps/>
          <w:color w:val="000000"/>
          <w:sz w:val="24"/>
          <w:szCs w:val="24"/>
        </w:rPr>
        <w:t>e</w:t>
      </w:r>
      <w:r w:rsidRPr="00586151">
        <w:rPr>
          <w:rFonts w:ascii="Century" w:hAnsi="Century" w:cs="Arabic Transparent"/>
          <w:b/>
          <w:bCs/>
          <w:color w:val="000000"/>
          <w:sz w:val="24"/>
          <w:szCs w:val="24"/>
        </w:rPr>
        <w:t>ffect</w:t>
      </w:r>
      <w:proofErr w:type="gramEnd"/>
      <w:r w:rsidRPr="00586151">
        <w:rPr>
          <w:rFonts w:ascii="Century" w:hAnsi="Century" w:cs="Arabic Transparent"/>
          <w:b/>
          <w:bCs/>
          <w:color w:val="000000"/>
          <w:sz w:val="24"/>
          <w:szCs w:val="24"/>
        </w:rPr>
        <w:t xml:space="preserve"> of natural plant protein digest on hyperlip</w:t>
      </w:r>
      <w:r>
        <w:rPr>
          <w:rFonts w:ascii="Century" w:hAnsi="Century" w:cs="Arabic Transparent"/>
          <w:b/>
          <w:bCs/>
          <w:color w:val="000000"/>
          <w:sz w:val="24"/>
          <w:szCs w:val="24"/>
        </w:rPr>
        <w:t>i</w:t>
      </w:r>
      <w:r w:rsidRPr="00586151">
        <w:rPr>
          <w:rFonts w:ascii="Century" w:hAnsi="Century" w:cs="Arabic Transparent"/>
          <w:b/>
          <w:bCs/>
          <w:color w:val="000000"/>
          <w:sz w:val="24"/>
          <w:szCs w:val="24"/>
        </w:rPr>
        <w:t>demia and hyperglycemia in some animal model.</w:t>
      </w:r>
      <w:r w:rsidRPr="00586151">
        <w:rPr>
          <w:rFonts w:ascii="Century" w:hAnsi="Century" w:cs="Arabic Transparent"/>
          <w:color w:val="000000"/>
          <w:sz w:val="24"/>
          <w:szCs w:val="24"/>
        </w:rPr>
        <w:t xml:space="preserve">  </w:t>
      </w:r>
    </w:p>
    <w:p w:rsidR="00A630AA" w:rsidRDefault="00A630AA" w:rsidP="00A630AA">
      <w:pPr>
        <w:spacing w:before="120"/>
        <w:ind w:left="900" w:firstLine="20"/>
        <w:jc w:val="lowKashida"/>
        <w:rPr>
          <w:rFonts w:ascii="Century" w:hAnsi="Century" w:cs="Arabic Transparent"/>
          <w:color w:val="000000"/>
          <w:sz w:val="24"/>
          <w:szCs w:val="24"/>
        </w:rPr>
      </w:pPr>
      <w:r w:rsidRPr="00586151">
        <w:rPr>
          <w:rFonts w:ascii="Century" w:hAnsi="Century" w:cs="Arabic Transparent"/>
          <w:color w:val="000000"/>
          <w:sz w:val="24"/>
          <w:szCs w:val="24"/>
          <w:rtl/>
        </w:rPr>
        <w:t xml:space="preserve"> </w:t>
      </w:r>
      <w:r w:rsidRPr="00586151">
        <w:rPr>
          <w:rFonts w:ascii="Century" w:hAnsi="Century" w:cs="Arabic Transparent"/>
          <w:color w:val="000000"/>
          <w:sz w:val="24"/>
          <w:szCs w:val="24"/>
        </w:rPr>
        <w:t>Ahmed, A.I.S.</w:t>
      </w:r>
      <w:proofErr w:type="gramStart"/>
      <w:r w:rsidRPr="00586151">
        <w:rPr>
          <w:rFonts w:ascii="Century" w:hAnsi="Century" w:cs="Arabic Transparent"/>
          <w:color w:val="000000"/>
          <w:sz w:val="24"/>
          <w:szCs w:val="24"/>
        </w:rPr>
        <w:t>;</w:t>
      </w:r>
      <w:proofErr w:type="spellStart"/>
      <w:r w:rsidRPr="00586151">
        <w:rPr>
          <w:rFonts w:ascii="Century" w:hAnsi="Century" w:cs="Arabic Transparent"/>
          <w:color w:val="000000"/>
          <w:sz w:val="24"/>
          <w:szCs w:val="24"/>
        </w:rPr>
        <w:t>Habib</w:t>
      </w:r>
      <w:proofErr w:type="spellEnd"/>
      <w:proofErr w:type="gramEnd"/>
      <w:r w:rsidRPr="00586151">
        <w:rPr>
          <w:rFonts w:ascii="Century" w:hAnsi="Century" w:cs="Arabic Transparent"/>
          <w:color w:val="000000"/>
          <w:sz w:val="24"/>
          <w:szCs w:val="24"/>
        </w:rPr>
        <w:t xml:space="preserve">, G.M.; </w:t>
      </w:r>
      <w:proofErr w:type="spellStart"/>
      <w:r w:rsidRPr="00586151">
        <w:rPr>
          <w:rFonts w:ascii="Century" w:hAnsi="Century" w:cs="Arabic Transparent"/>
          <w:color w:val="000000"/>
          <w:sz w:val="24"/>
          <w:szCs w:val="24"/>
        </w:rPr>
        <w:t>Hammad</w:t>
      </w:r>
      <w:proofErr w:type="spellEnd"/>
      <w:r w:rsidRPr="00586151">
        <w:rPr>
          <w:rFonts w:ascii="Century" w:hAnsi="Century" w:cs="Arabic Transparent"/>
          <w:color w:val="000000"/>
          <w:sz w:val="24"/>
          <w:szCs w:val="24"/>
        </w:rPr>
        <w:t xml:space="preserve">, A.A. and </w:t>
      </w:r>
      <w:r w:rsidRPr="00586151">
        <w:rPr>
          <w:rFonts w:ascii="Century" w:hAnsi="Century" w:cs="Arabic Transparent"/>
          <w:b/>
          <w:bCs/>
          <w:color w:val="000000"/>
          <w:sz w:val="24"/>
          <w:szCs w:val="24"/>
          <w:u w:val="single"/>
          <w:lang w:val="de-DE"/>
        </w:rPr>
        <w:t>El-Deeb, F.E</w:t>
      </w:r>
      <w:r w:rsidRPr="00586151">
        <w:rPr>
          <w:rFonts w:ascii="Century" w:hAnsi="Century" w:cs="Arabic Transparent"/>
          <w:color w:val="000000"/>
          <w:sz w:val="24"/>
          <w:szCs w:val="24"/>
          <w:lang w:val="de-DE"/>
        </w:rPr>
        <w:t>.</w:t>
      </w:r>
      <w:r w:rsidRPr="00586151">
        <w:rPr>
          <w:rFonts w:ascii="Century" w:hAnsi="Century"/>
          <w:color w:val="000000"/>
          <w:sz w:val="24"/>
          <w:szCs w:val="24"/>
        </w:rPr>
        <w:t>,</w:t>
      </w:r>
      <w:r w:rsidRPr="00586151">
        <w:rPr>
          <w:rFonts w:ascii="Century" w:hAnsi="Century" w:cs="Arabic Transparent"/>
          <w:color w:val="000000"/>
          <w:sz w:val="24"/>
          <w:szCs w:val="24"/>
        </w:rPr>
        <w:t xml:space="preserve"> </w:t>
      </w:r>
    </w:p>
    <w:p w:rsidR="00A630AA" w:rsidRPr="00586151" w:rsidRDefault="00A630AA" w:rsidP="00A630AA">
      <w:pPr>
        <w:spacing w:before="120"/>
        <w:ind w:left="900" w:firstLine="20"/>
        <w:jc w:val="lowKashida"/>
        <w:rPr>
          <w:rFonts w:ascii="Century" w:hAnsi="Century"/>
          <w:color w:val="000000"/>
          <w:sz w:val="24"/>
          <w:szCs w:val="24"/>
        </w:rPr>
      </w:pPr>
      <w:r w:rsidRPr="00586151">
        <w:rPr>
          <w:rFonts w:ascii="Century" w:hAnsi="Century" w:cs="Arabic Transparent"/>
          <w:color w:val="000000"/>
          <w:sz w:val="24"/>
          <w:szCs w:val="24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586151">
            <w:rPr>
              <w:rFonts w:ascii="Century" w:hAnsi="Century"/>
              <w:color w:val="000000"/>
              <w:sz w:val="24"/>
              <w:szCs w:val="24"/>
            </w:rPr>
            <w:t>Egypt</w:t>
          </w:r>
        </w:smartTag>
      </w:smartTag>
      <w:r>
        <w:rPr>
          <w:rFonts w:ascii="Century" w:hAnsi="Century"/>
          <w:color w:val="000000"/>
          <w:sz w:val="24"/>
          <w:szCs w:val="24"/>
        </w:rPr>
        <w:t>.</w:t>
      </w:r>
      <w:r w:rsidRPr="00586151">
        <w:rPr>
          <w:rFonts w:ascii="Century" w:hAnsi="Century"/>
          <w:color w:val="000000"/>
          <w:sz w:val="24"/>
          <w:szCs w:val="24"/>
        </w:rPr>
        <w:t xml:space="preserve"> </w:t>
      </w:r>
      <w:proofErr w:type="gramStart"/>
      <w:r w:rsidRPr="00586151">
        <w:rPr>
          <w:rFonts w:ascii="Century" w:hAnsi="Century"/>
          <w:color w:val="000000"/>
          <w:sz w:val="24"/>
          <w:szCs w:val="24"/>
        </w:rPr>
        <w:t>Biomed.</w:t>
      </w:r>
      <w:proofErr w:type="gramEnd"/>
      <w:r w:rsidRPr="00586151">
        <w:rPr>
          <w:rFonts w:ascii="Century" w:hAnsi="Century"/>
          <w:color w:val="000000"/>
          <w:sz w:val="24"/>
          <w:szCs w:val="24"/>
        </w:rPr>
        <w:t xml:space="preserve"> Sci., 17 (3): 85 – 94</w:t>
      </w:r>
      <w:r>
        <w:rPr>
          <w:rFonts w:ascii="Century" w:hAnsi="Century"/>
          <w:color w:val="000000"/>
          <w:sz w:val="24"/>
          <w:szCs w:val="24"/>
        </w:rPr>
        <w:t xml:space="preserve">, </w:t>
      </w:r>
      <w:r w:rsidRPr="00586151">
        <w:rPr>
          <w:rFonts w:ascii="Century" w:hAnsi="Century" w:cs="Arabic Transparent"/>
          <w:color w:val="000000"/>
          <w:sz w:val="24"/>
          <w:szCs w:val="24"/>
        </w:rPr>
        <w:t xml:space="preserve">2005.          </w:t>
      </w:r>
      <w:r w:rsidRPr="00586151">
        <w:rPr>
          <w:rFonts w:ascii="Century" w:hAnsi="Century"/>
          <w:color w:val="000000"/>
          <w:sz w:val="24"/>
          <w:szCs w:val="24"/>
        </w:rPr>
        <w:t xml:space="preserve">. </w:t>
      </w:r>
    </w:p>
    <w:p w:rsidR="00A630AA" w:rsidRPr="00586151" w:rsidRDefault="00A630AA" w:rsidP="00A630AA">
      <w:pPr>
        <w:spacing w:before="120"/>
        <w:ind w:left="900" w:firstLine="20"/>
        <w:jc w:val="lowKashida"/>
        <w:rPr>
          <w:rFonts w:ascii="Century" w:hAnsi="Century" w:cs="Arabic Transparent"/>
          <w:color w:val="000000"/>
          <w:sz w:val="24"/>
          <w:szCs w:val="24"/>
        </w:rPr>
      </w:pPr>
      <w:proofErr w:type="gramStart"/>
      <w:r w:rsidRPr="00586151">
        <w:rPr>
          <w:rFonts w:ascii="Century" w:hAnsi="Century" w:cs="Arabic Transparent"/>
          <w:b/>
          <w:bCs/>
          <w:color w:val="000000"/>
          <w:sz w:val="24"/>
          <w:szCs w:val="24"/>
        </w:rPr>
        <w:t>9.RP</w:t>
      </w:r>
      <w:proofErr w:type="gramEnd"/>
      <w:r w:rsidRPr="00586151">
        <w:rPr>
          <w:rFonts w:ascii="Century" w:hAnsi="Century" w:cs="Arabic Transparent"/>
          <w:b/>
          <w:bCs/>
          <w:color w:val="000000"/>
          <w:sz w:val="24"/>
          <w:szCs w:val="24"/>
        </w:rPr>
        <w:t>-HPLC Evaluation for some insulin interaction.</w:t>
      </w:r>
      <w:r w:rsidRPr="00586151">
        <w:rPr>
          <w:rFonts w:ascii="Century" w:hAnsi="Century" w:cs="Arabic Transparent"/>
          <w:color w:val="000000"/>
          <w:sz w:val="24"/>
          <w:szCs w:val="24"/>
        </w:rPr>
        <w:t xml:space="preserve">  </w:t>
      </w:r>
    </w:p>
    <w:p w:rsidR="00A630AA" w:rsidRPr="00586151" w:rsidRDefault="00A630AA" w:rsidP="00A630AA">
      <w:pPr>
        <w:spacing w:before="120"/>
        <w:ind w:left="900" w:firstLine="20"/>
        <w:jc w:val="lowKashida"/>
        <w:rPr>
          <w:rFonts w:ascii="Century" w:hAnsi="Century"/>
          <w:color w:val="000000"/>
          <w:sz w:val="24"/>
          <w:szCs w:val="24"/>
        </w:rPr>
      </w:pPr>
      <w:r w:rsidRPr="00586151">
        <w:rPr>
          <w:rFonts w:ascii="Century" w:hAnsi="Century" w:cs="Arabic Transparent"/>
          <w:color w:val="000000"/>
          <w:sz w:val="24"/>
          <w:szCs w:val="24"/>
        </w:rPr>
        <w:t xml:space="preserve"> </w:t>
      </w:r>
      <w:proofErr w:type="spellStart"/>
      <w:r w:rsidRPr="00586151">
        <w:rPr>
          <w:rFonts w:ascii="Century" w:hAnsi="Century" w:cs="Arabic Transparent"/>
          <w:color w:val="000000"/>
          <w:sz w:val="24"/>
          <w:szCs w:val="24"/>
        </w:rPr>
        <w:t>Ahmed</w:t>
      </w:r>
      <w:proofErr w:type="gramStart"/>
      <w:r w:rsidRPr="00586151">
        <w:rPr>
          <w:rFonts w:ascii="Century" w:hAnsi="Century" w:cs="Arabic Transparent"/>
          <w:color w:val="000000"/>
          <w:sz w:val="24"/>
          <w:szCs w:val="24"/>
        </w:rPr>
        <w:t>,A.I.S</w:t>
      </w:r>
      <w:proofErr w:type="spellEnd"/>
      <w:proofErr w:type="gramEnd"/>
      <w:r w:rsidRPr="00586151">
        <w:rPr>
          <w:rFonts w:ascii="Century" w:hAnsi="Century" w:cs="Arabic Transparent"/>
          <w:color w:val="000000"/>
          <w:sz w:val="24"/>
          <w:szCs w:val="24"/>
        </w:rPr>
        <w:t>.;</w:t>
      </w:r>
      <w:r>
        <w:rPr>
          <w:rFonts w:ascii="Century" w:hAnsi="Century" w:cs="Arabic Transparent"/>
          <w:b/>
          <w:bCs/>
          <w:color w:val="000000"/>
          <w:sz w:val="24"/>
          <w:szCs w:val="24"/>
          <w:u w:val="single"/>
          <w:lang w:val="de-DE"/>
        </w:rPr>
        <w:t xml:space="preserve"> </w:t>
      </w:r>
      <w:r w:rsidRPr="00586151">
        <w:rPr>
          <w:rFonts w:ascii="Century" w:hAnsi="Century" w:cs="Arabic Transparent"/>
          <w:b/>
          <w:bCs/>
          <w:color w:val="000000"/>
          <w:sz w:val="24"/>
          <w:szCs w:val="24"/>
          <w:u w:val="single"/>
          <w:lang w:val="de-DE"/>
        </w:rPr>
        <w:t>El-Deeb, F.E</w:t>
      </w:r>
      <w:r w:rsidRPr="00586151">
        <w:rPr>
          <w:rFonts w:ascii="Century" w:hAnsi="Century" w:cs="Arabic Transparent"/>
          <w:color w:val="000000"/>
          <w:sz w:val="24"/>
          <w:szCs w:val="24"/>
          <w:lang w:val="de-DE"/>
        </w:rPr>
        <w:t xml:space="preserve">.; </w:t>
      </w:r>
      <w:proofErr w:type="spellStart"/>
      <w:r w:rsidRPr="00586151">
        <w:rPr>
          <w:rFonts w:ascii="Century" w:hAnsi="Century" w:cs="Arabic Transparent"/>
          <w:color w:val="000000"/>
          <w:sz w:val="24"/>
          <w:szCs w:val="24"/>
        </w:rPr>
        <w:t>Hammad</w:t>
      </w:r>
      <w:proofErr w:type="spellEnd"/>
      <w:r w:rsidRPr="00586151">
        <w:rPr>
          <w:rFonts w:ascii="Century" w:hAnsi="Century" w:cs="Arabic Transparent"/>
          <w:color w:val="000000"/>
          <w:sz w:val="24"/>
          <w:szCs w:val="24"/>
        </w:rPr>
        <w:t>, A.A. and</w:t>
      </w:r>
      <w:r w:rsidRPr="00586151">
        <w:rPr>
          <w:rFonts w:ascii="Century" w:hAnsi="Century"/>
          <w:color w:val="000000"/>
          <w:sz w:val="24"/>
          <w:szCs w:val="24"/>
        </w:rPr>
        <w:t xml:space="preserve"> </w:t>
      </w:r>
      <w:proofErr w:type="spellStart"/>
      <w:r w:rsidRPr="00586151">
        <w:rPr>
          <w:rFonts w:ascii="Century" w:hAnsi="Century"/>
          <w:color w:val="000000"/>
          <w:sz w:val="24"/>
          <w:szCs w:val="24"/>
        </w:rPr>
        <w:t>Nematalla</w:t>
      </w:r>
      <w:proofErr w:type="spellEnd"/>
      <w:r w:rsidRPr="00586151">
        <w:rPr>
          <w:rFonts w:ascii="Century" w:hAnsi="Century"/>
          <w:color w:val="000000"/>
          <w:sz w:val="24"/>
          <w:szCs w:val="24"/>
        </w:rPr>
        <w:t>. K.M.,</w:t>
      </w:r>
      <w:r w:rsidRPr="00586151">
        <w:rPr>
          <w:rFonts w:ascii="Century" w:hAnsi="Century" w:cs="Arabic Transparent"/>
          <w:color w:val="000000"/>
          <w:sz w:val="24"/>
          <w:szCs w:val="24"/>
        </w:rPr>
        <w:t xml:space="preserve">                J.</w:t>
      </w:r>
      <w:r>
        <w:rPr>
          <w:rFonts w:ascii="Century" w:hAnsi="Century" w:cs="Arabic Transparent"/>
          <w:color w:val="000000"/>
          <w:sz w:val="24"/>
          <w:szCs w:val="24"/>
        </w:rPr>
        <w:t xml:space="preserve"> </w:t>
      </w:r>
      <w:r w:rsidRPr="00586151">
        <w:rPr>
          <w:rFonts w:ascii="Century" w:hAnsi="Century" w:cs="Arabic Transparent"/>
          <w:color w:val="000000"/>
          <w:sz w:val="24"/>
          <w:szCs w:val="24"/>
        </w:rPr>
        <w:t>Agric. Sci</w:t>
      </w:r>
      <w:r w:rsidRPr="00586151">
        <w:rPr>
          <w:rFonts w:ascii="Century" w:hAnsi="Century"/>
          <w:color w:val="000000"/>
          <w:sz w:val="24"/>
          <w:szCs w:val="24"/>
        </w:rPr>
        <w:t xml:space="preserve">., </w:t>
      </w:r>
      <w:smartTag w:uri="urn:schemas-microsoft-com:office:smarttags" w:element="place">
        <w:smartTag w:uri="urn:schemas-microsoft-com:office:smarttags" w:element="PlaceName">
          <w:r w:rsidRPr="00586151">
            <w:rPr>
              <w:rFonts w:ascii="Century" w:hAnsi="Century"/>
              <w:color w:val="000000"/>
              <w:sz w:val="24"/>
              <w:szCs w:val="24"/>
            </w:rPr>
            <w:t>Mansoura</w:t>
          </w:r>
        </w:smartTag>
        <w:r w:rsidRPr="00586151">
          <w:rPr>
            <w:rFonts w:ascii="Century" w:hAnsi="Century"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 w:rsidRPr="00586151">
            <w:rPr>
              <w:rFonts w:ascii="Century" w:hAnsi="Century"/>
              <w:color w:val="000000"/>
              <w:sz w:val="24"/>
              <w:szCs w:val="24"/>
            </w:rPr>
            <w:t>Univ.</w:t>
          </w:r>
        </w:smartTag>
      </w:smartTag>
      <w:proofErr w:type="gramStart"/>
      <w:r w:rsidRPr="00586151">
        <w:rPr>
          <w:rFonts w:ascii="Century" w:hAnsi="Century"/>
          <w:color w:val="000000"/>
          <w:sz w:val="24"/>
          <w:szCs w:val="24"/>
        </w:rPr>
        <w:t>,  31</w:t>
      </w:r>
      <w:proofErr w:type="gramEnd"/>
      <w:r w:rsidRPr="00586151">
        <w:rPr>
          <w:rFonts w:ascii="Century" w:hAnsi="Century"/>
          <w:color w:val="000000"/>
          <w:sz w:val="24"/>
          <w:szCs w:val="24"/>
        </w:rPr>
        <w:t xml:space="preserve"> (12): 7787- 7795</w:t>
      </w:r>
      <w:r>
        <w:rPr>
          <w:rFonts w:ascii="Century" w:hAnsi="Century"/>
          <w:color w:val="000000"/>
          <w:sz w:val="24"/>
          <w:szCs w:val="24"/>
        </w:rPr>
        <w:t>,</w:t>
      </w:r>
      <w:r w:rsidRPr="00E85DD9">
        <w:rPr>
          <w:rFonts w:ascii="Century" w:hAnsi="Century" w:cs="Arabic Transparent"/>
          <w:color w:val="000000"/>
          <w:sz w:val="24"/>
          <w:szCs w:val="24"/>
        </w:rPr>
        <w:t xml:space="preserve"> </w:t>
      </w:r>
      <w:r w:rsidRPr="00586151">
        <w:rPr>
          <w:rFonts w:ascii="Century" w:hAnsi="Century" w:cs="Arabic Transparent"/>
          <w:color w:val="000000"/>
          <w:sz w:val="24"/>
          <w:szCs w:val="24"/>
        </w:rPr>
        <w:t>2006.</w:t>
      </w:r>
      <w:r w:rsidRPr="00586151">
        <w:rPr>
          <w:rFonts w:ascii="Century" w:hAnsi="Century"/>
          <w:color w:val="000000"/>
          <w:sz w:val="24"/>
          <w:szCs w:val="24"/>
        </w:rPr>
        <w:t xml:space="preserve"> </w:t>
      </w:r>
    </w:p>
    <w:p w:rsidR="00A630AA" w:rsidRPr="00586151" w:rsidRDefault="00A630AA" w:rsidP="00A630AA">
      <w:pPr>
        <w:spacing w:before="120"/>
        <w:ind w:left="900" w:firstLine="20"/>
        <w:jc w:val="lowKashida"/>
        <w:rPr>
          <w:rFonts w:ascii="Century" w:hAnsi="Century" w:cs="Arabic Transparent"/>
          <w:color w:val="000000"/>
          <w:sz w:val="24"/>
          <w:szCs w:val="24"/>
        </w:rPr>
      </w:pPr>
      <w:r w:rsidRPr="00586151">
        <w:rPr>
          <w:rFonts w:ascii="Century" w:hAnsi="Century" w:cs="Arabic Transparent"/>
          <w:b/>
          <w:bCs/>
          <w:color w:val="000000"/>
          <w:sz w:val="24"/>
          <w:szCs w:val="24"/>
        </w:rPr>
        <w:lastRenderedPageBreak/>
        <w:t>10. Some biological aspects in consequence of starvation in rats.</w:t>
      </w:r>
      <w:r w:rsidRPr="00586151">
        <w:rPr>
          <w:rFonts w:ascii="Century" w:hAnsi="Century" w:cs="Arabic Transparent"/>
          <w:color w:val="000000"/>
          <w:sz w:val="24"/>
          <w:szCs w:val="24"/>
        </w:rPr>
        <w:t xml:space="preserve">                               </w:t>
      </w:r>
      <w:proofErr w:type="spellStart"/>
      <w:r w:rsidRPr="00586151">
        <w:rPr>
          <w:rFonts w:ascii="Century" w:hAnsi="Century" w:cs="Arabic Transparent"/>
          <w:color w:val="000000"/>
          <w:sz w:val="24"/>
          <w:szCs w:val="24"/>
        </w:rPr>
        <w:t>Ahmed</w:t>
      </w:r>
      <w:proofErr w:type="gramStart"/>
      <w:r w:rsidRPr="00586151">
        <w:rPr>
          <w:rFonts w:ascii="Century" w:hAnsi="Century" w:cs="Arabic Transparent"/>
          <w:color w:val="000000"/>
          <w:sz w:val="24"/>
          <w:szCs w:val="24"/>
        </w:rPr>
        <w:t>,A.I.S</w:t>
      </w:r>
      <w:proofErr w:type="spellEnd"/>
      <w:proofErr w:type="gramEnd"/>
      <w:r w:rsidRPr="00586151">
        <w:rPr>
          <w:rFonts w:ascii="Century" w:hAnsi="Century" w:cs="Arabic Transparent"/>
          <w:color w:val="000000"/>
          <w:sz w:val="24"/>
          <w:szCs w:val="24"/>
        </w:rPr>
        <w:t>.;</w:t>
      </w:r>
      <w:r>
        <w:rPr>
          <w:rFonts w:ascii="Century" w:hAnsi="Century" w:cs="Arabic Transparent"/>
          <w:color w:val="000000"/>
          <w:sz w:val="24"/>
          <w:szCs w:val="24"/>
        </w:rPr>
        <w:t xml:space="preserve"> </w:t>
      </w:r>
      <w:proofErr w:type="spellStart"/>
      <w:r w:rsidRPr="00586151">
        <w:rPr>
          <w:rFonts w:ascii="Century" w:hAnsi="Century" w:cs="Arabic Transparent"/>
          <w:color w:val="000000"/>
          <w:sz w:val="24"/>
          <w:szCs w:val="24"/>
        </w:rPr>
        <w:t>Sayed</w:t>
      </w:r>
      <w:proofErr w:type="spellEnd"/>
      <w:r w:rsidRPr="00586151">
        <w:rPr>
          <w:rFonts w:ascii="Century" w:hAnsi="Century" w:cs="Arabic Transparent"/>
          <w:color w:val="000000"/>
          <w:sz w:val="24"/>
          <w:szCs w:val="24"/>
        </w:rPr>
        <w:t>-Ahmed, E.F.;</w:t>
      </w:r>
      <w:r>
        <w:rPr>
          <w:rFonts w:ascii="Century" w:hAnsi="Century" w:cs="Arabic Transparent"/>
          <w:color w:val="000000"/>
          <w:sz w:val="24"/>
          <w:szCs w:val="24"/>
        </w:rPr>
        <w:t xml:space="preserve"> </w:t>
      </w:r>
      <w:proofErr w:type="spellStart"/>
      <w:r w:rsidRPr="00586151">
        <w:rPr>
          <w:rFonts w:ascii="Century" w:hAnsi="Century" w:cs="Arabic Transparent"/>
          <w:color w:val="000000"/>
          <w:sz w:val="24"/>
          <w:szCs w:val="24"/>
        </w:rPr>
        <w:t>Bayomey</w:t>
      </w:r>
      <w:proofErr w:type="spellEnd"/>
      <w:r w:rsidRPr="00586151">
        <w:rPr>
          <w:rFonts w:ascii="Century" w:hAnsi="Century" w:cs="Arabic Transparent"/>
          <w:color w:val="000000"/>
          <w:sz w:val="24"/>
          <w:szCs w:val="24"/>
        </w:rPr>
        <w:t xml:space="preserve">, A.M. and </w:t>
      </w:r>
      <w:r w:rsidRPr="00586151">
        <w:rPr>
          <w:rFonts w:ascii="Century" w:hAnsi="Century" w:cs="Arabic Transparent"/>
          <w:b/>
          <w:bCs/>
          <w:color w:val="000000"/>
          <w:sz w:val="24"/>
          <w:szCs w:val="24"/>
          <w:u w:val="single"/>
          <w:lang w:val="de-DE"/>
        </w:rPr>
        <w:t>El-Deeb, F.E</w:t>
      </w:r>
      <w:r w:rsidRPr="00586151">
        <w:rPr>
          <w:rFonts w:ascii="Century" w:hAnsi="Century" w:cs="Arabic Transparent"/>
          <w:color w:val="000000"/>
          <w:sz w:val="24"/>
          <w:szCs w:val="24"/>
          <w:lang w:val="de-DE"/>
        </w:rPr>
        <w:t>.</w:t>
      </w:r>
      <w:r w:rsidRPr="00586151">
        <w:rPr>
          <w:rFonts w:ascii="Century" w:hAnsi="Century"/>
          <w:color w:val="000000"/>
          <w:sz w:val="24"/>
          <w:szCs w:val="24"/>
        </w:rPr>
        <w:t>,</w:t>
      </w:r>
      <w:r w:rsidRPr="00586151">
        <w:rPr>
          <w:rFonts w:ascii="Century" w:hAnsi="Century" w:cs="Arabic Transparent"/>
          <w:color w:val="000000"/>
          <w:sz w:val="24"/>
          <w:szCs w:val="24"/>
        </w:rPr>
        <w:t xml:space="preserve"> </w:t>
      </w:r>
    </w:p>
    <w:p w:rsidR="00A630AA" w:rsidRDefault="00A630AA" w:rsidP="00A630AA">
      <w:pPr>
        <w:spacing w:before="120"/>
        <w:ind w:left="900" w:firstLine="20"/>
        <w:jc w:val="lowKashida"/>
        <w:rPr>
          <w:rFonts w:ascii="Century" w:hAnsi="Century" w:cs="Arabic Transparent"/>
          <w:color w:val="000000"/>
          <w:sz w:val="24"/>
          <w:szCs w:val="24"/>
        </w:rPr>
      </w:pPr>
      <w:r w:rsidRPr="00586151">
        <w:rPr>
          <w:rFonts w:ascii="Century" w:hAnsi="Century" w:cs="Arabic Transparent"/>
          <w:color w:val="000000"/>
          <w:sz w:val="24"/>
          <w:szCs w:val="24"/>
        </w:rPr>
        <w:t>J.</w:t>
      </w:r>
      <w:r>
        <w:rPr>
          <w:rFonts w:ascii="Century" w:hAnsi="Century" w:cs="Arabic Transparent"/>
          <w:color w:val="000000"/>
          <w:sz w:val="24"/>
          <w:szCs w:val="24"/>
        </w:rPr>
        <w:t xml:space="preserve"> </w:t>
      </w:r>
      <w:r w:rsidRPr="00586151">
        <w:rPr>
          <w:rFonts w:ascii="Century" w:hAnsi="Century" w:cs="Arabic Transparent"/>
          <w:color w:val="000000"/>
          <w:sz w:val="24"/>
          <w:szCs w:val="24"/>
        </w:rPr>
        <w:t>Agric. Sci</w:t>
      </w:r>
      <w:r w:rsidRPr="00586151">
        <w:rPr>
          <w:rFonts w:ascii="Century" w:hAnsi="Century"/>
          <w:color w:val="000000"/>
          <w:sz w:val="24"/>
          <w:szCs w:val="24"/>
        </w:rPr>
        <w:t xml:space="preserve">., </w:t>
      </w:r>
      <w:smartTag w:uri="urn:schemas-microsoft-com:office:smarttags" w:element="place">
        <w:smartTag w:uri="urn:schemas-microsoft-com:office:smarttags" w:element="PlaceName">
          <w:r w:rsidRPr="00586151">
            <w:rPr>
              <w:rFonts w:ascii="Century" w:hAnsi="Century"/>
              <w:color w:val="000000"/>
              <w:sz w:val="24"/>
              <w:szCs w:val="24"/>
            </w:rPr>
            <w:t>Mansoura</w:t>
          </w:r>
        </w:smartTag>
        <w:r w:rsidRPr="00586151">
          <w:rPr>
            <w:rFonts w:ascii="Century" w:hAnsi="Century"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 w:rsidRPr="00586151">
            <w:rPr>
              <w:rFonts w:ascii="Century" w:hAnsi="Century"/>
              <w:color w:val="000000"/>
              <w:sz w:val="24"/>
              <w:szCs w:val="24"/>
            </w:rPr>
            <w:t>Univ.</w:t>
          </w:r>
        </w:smartTag>
      </w:smartTag>
      <w:r w:rsidRPr="00586151">
        <w:rPr>
          <w:rFonts w:ascii="Century" w:hAnsi="Century"/>
          <w:color w:val="000000"/>
          <w:sz w:val="24"/>
          <w:szCs w:val="24"/>
        </w:rPr>
        <w:t>, 31 (12): 7765- 7774</w:t>
      </w:r>
      <w:r>
        <w:rPr>
          <w:rFonts w:ascii="Century" w:hAnsi="Century"/>
          <w:color w:val="000000"/>
          <w:sz w:val="24"/>
          <w:szCs w:val="24"/>
        </w:rPr>
        <w:t>,</w:t>
      </w:r>
      <w:r w:rsidRPr="00E85DD9">
        <w:rPr>
          <w:rFonts w:ascii="Century" w:hAnsi="Century" w:cs="Arabic Transparent"/>
          <w:color w:val="000000"/>
          <w:sz w:val="24"/>
          <w:szCs w:val="24"/>
        </w:rPr>
        <w:t xml:space="preserve"> </w:t>
      </w:r>
      <w:r w:rsidRPr="00586151">
        <w:rPr>
          <w:rFonts w:ascii="Century" w:hAnsi="Century" w:cs="Arabic Transparent"/>
          <w:color w:val="000000"/>
          <w:sz w:val="24"/>
          <w:szCs w:val="24"/>
        </w:rPr>
        <w:t xml:space="preserve">2006. </w:t>
      </w:r>
    </w:p>
    <w:p w:rsidR="00A630AA" w:rsidRPr="00586151" w:rsidRDefault="00A630AA" w:rsidP="00A630AA">
      <w:pPr>
        <w:spacing w:before="120"/>
        <w:jc w:val="lowKashida"/>
        <w:rPr>
          <w:rFonts w:ascii="Century" w:hAnsi="Century"/>
          <w:color w:val="000000"/>
          <w:sz w:val="24"/>
          <w:szCs w:val="24"/>
        </w:rPr>
      </w:pPr>
      <w:r>
        <w:rPr>
          <w:rFonts w:ascii="Century" w:hAnsi="Century" w:cs="Arabic Transparent"/>
          <w:color w:val="000000"/>
          <w:sz w:val="24"/>
          <w:szCs w:val="24"/>
        </w:rPr>
        <w:t xml:space="preserve"> </w:t>
      </w:r>
      <w:r w:rsidRPr="00586151">
        <w:rPr>
          <w:rFonts w:ascii="Century" w:hAnsi="Century" w:cs="Arabic Transparent"/>
          <w:color w:val="000000"/>
          <w:sz w:val="24"/>
          <w:szCs w:val="24"/>
        </w:rPr>
        <w:t xml:space="preserve">                         </w:t>
      </w:r>
    </w:p>
    <w:p w:rsidR="00A630AA" w:rsidRPr="00586151" w:rsidRDefault="00A630AA" w:rsidP="00A630AA">
      <w:pPr>
        <w:pStyle w:val="Title"/>
        <w:ind w:left="900" w:firstLine="20"/>
        <w:jc w:val="lowKashida"/>
        <w:rPr>
          <w:rFonts w:ascii="Century" w:hAnsi="Century"/>
        </w:rPr>
      </w:pPr>
    </w:p>
    <w:p w:rsidR="00A630AA" w:rsidRDefault="00A630AA" w:rsidP="00A630AA">
      <w:pPr>
        <w:rPr>
          <w:lang w:bidi="ar-EG"/>
        </w:rPr>
      </w:pPr>
    </w:p>
    <w:p w:rsidR="00A630AA" w:rsidRDefault="00A630AA" w:rsidP="00A630AA"/>
    <w:p w:rsidR="008B15E9" w:rsidRDefault="008B15E9">
      <w:pPr>
        <w:rPr>
          <w:lang w:bidi="ar-EG"/>
        </w:rPr>
      </w:pPr>
    </w:p>
    <w:sectPr w:rsidR="008B15E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_SS_Tw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158783"/>
      <w:docPartObj>
        <w:docPartGallery w:val="Page Numbers (Bottom of Page)"/>
        <w:docPartUnique/>
      </w:docPartObj>
    </w:sdtPr>
    <w:sdtEndPr>
      <w:rPr>
        <w:b/>
        <w:bCs/>
        <w:noProof/>
        <w:sz w:val="24"/>
        <w:szCs w:val="24"/>
      </w:rPr>
    </w:sdtEndPr>
    <w:sdtContent>
      <w:p w:rsidR="00526F4A" w:rsidRPr="00526F4A" w:rsidRDefault="00A630AA">
        <w:pPr>
          <w:pStyle w:val="Footer"/>
          <w:jc w:val="center"/>
          <w:rPr>
            <w:b/>
            <w:bCs/>
            <w:sz w:val="24"/>
            <w:szCs w:val="24"/>
          </w:rPr>
        </w:pPr>
        <w:r w:rsidRPr="00526F4A">
          <w:rPr>
            <w:b/>
            <w:bCs/>
            <w:sz w:val="24"/>
            <w:szCs w:val="24"/>
          </w:rPr>
          <w:fldChar w:fldCharType="begin"/>
        </w:r>
        <w:r w:rsidRPr="00526F4A">
          <w:rPr>
            <w:b/>
            <w:bCs/>
            <w:sz w:val="24"/>
            <w:szCs w:val="24"/>
          </w:rPr>
          <w:instrText xml:space="preserve"> PAGE   \* MERGEFORMAT </w:instrText>
        </w:r>
        <w:r w:rsidRPr="00526F4A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sz w:val="24"/>
            <w:szCs w:val="24"/>
          </w:rPr>
          <w:t>1</w:t>
        </w:r>
        <w:r w:rsidRPr="00526F4A">
          <w:rPr>
            <w:b/>
            <w:bCs/>
            <w:noProof/>
            <w:sz w:val="24"/>
            <w:szCs w:val="24"/>
          </w:rPr>
          <w:fldChar w:fldCharType="end"/>
        </w:r>
      </w:p>
    </w:sdtContent>
  </w:sdt>
  <w:p w:rsidR="00526F4A" w:rsidRDefault="00A630A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25FC"/>
    <w:multiLevelType w:val="hybridMultilevel"/>
    <w:tmpl w:val="A788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27"/>
    <w:rsid w:val="00383873"/>
    <w:rsid w:val="008B15E9"/>
    <w:rsid w:val="009D2927"/>
    <w:rsid w:val="00A6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0AA"/>
  </w:style>
  <w:style w:type="paragraph" w:styleId="Heading1">
    <w:name w:val="heading 1"/>
    <w:basedOn w:val="Normal"/>
    <w:next w:val="Normal"/>
    <w:link w:val="Heading1Char"/>
    <w:uiPriority w:val="9"/>
    <w:qFormat/>
    <w:rsid w:val="00A63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A630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0AA"/>
    <w:pPr>
      <w:ind w:left="720"/>
      <w:contextualSpacing/>
    </w:pPr>
  </w:style>
  <w:style w:type="table" w:styleId="TableGrid">
    <w:name w:val="Table Grid"/>
    <w:basedOn w:val="TableNormal"/>
    <w:uiPriority w:val="59"/>
    <w:rsid w:val="00A63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630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6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0AA"/>
  </w:style>
  <w:style w:type="paragraph" w:styleId="Title">
    <w:name w:val="Title"/>
    <w:basedOn w:val="Normal"/>
    <w:link w:val="TitleChar"/>
    <w:qFormat/>
    <w:rsid w:val="00A630AA"/>
    <w:pPr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i/>
      <w:sz w:val="24"/>
      <w:szCs w:val="24"/>
      <w:lang w:eastAsia="ja-JP"/>
    </w:rPr>
  </w:style>
  <w:style w:type="character" w:customStyle="1" w:styleId="TitleChar">
    <w:name w:val="Title Char"/>
    <w:basedOn w:val="DefaultParagraphFont"/>
    <w:link w:val="Title"/>
    <w:rsid w:val="00A630AA"/>
    <w:rPr>
      <w:rFonts w:ascii="Times New Roman" w:eastAsia="MS Mincho" w:hAnsi="Times New Roman" w:cs="Times New Roman"/>
      <w:b/>
      <w:i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0AA"/>
  </w:style>
  <w:style w:type="paragraph" w:styleId="Heading1">
    <w:name w:val="heading 1"/>
    <w:basedOn w:val="Normal"/>
    <w:next w:val="Normal"/>
    <w:link w:val="Heading1Char"/>
    <w:uiPriority w:val="9"/>
    <w:qFormat/>
    <w:rsid w:val="00A63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A630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0AA"/>
    <w:pPr>
      <w:ind w:left="720"/>
      <w:contextualSpacing/>
    </w:pPr>
  </w:style>
  <w:style w:type="table" w:styleId="TableGrid">
    <w:name w:val="Table Grid"/>
    <w:basedOn w:val="TableNormal"/>
    <w:uiPriority w:val="59"/>
    <w:rsid w:val="00A63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630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6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0AA"/>
  </w:style>
  <w:style w:type="paragraph" w:styleId="Title">
    <w:name w:val="Title"/>
    <w:basedOn w:val="Normal"/>
    <w:link w:val="TitleChar"/>
    <w:qFormat/>
    <w:rsid w:val="00A630AA"/>
    <w:pPr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i/>
      <w:sz w:val="24"/>
      <w:szCs w:val="24"/>
      <w:lang w:eastAsia="ja-JP"/>
    </w:rPr>
  </w:style>
  <w:style w:type="character" w:customStyle="1" w:styleId="TitleChar">
    <w:name w:val="Title Char"/>
    <w:basedOn w:val="DefaultParagraphFont"/>
    <w:link w:val="Title"/>
    <w:rsid w:val="00A630AA"/>
    <w:rPr>
      <w:rFonts w:ascii="Times New Roman" w:eastAsia="MS Mincho" w:hAnsi="Times New Roman" w:cs="Times New Roman"/>
      <w:b/>
      <w:i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.du.edu.eg/index.php?u=474&amp;p=mdetails&amp;c=1&amp;d=6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ff.du.edu.eg/index.php?u=474&amp;p=mdetails&amp;c=1&amp;d=6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ff.du.edu.eg/index.php?u=474&amp;p=mdetails&amp;c=1&amp;d=63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873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2017-04-23T11:12:00Z</dcterms:created>
  <dcterms:modified xsi:type="dcterms:W3CDTF">2017-04-23T11:12:00Z</dcterms:modified>
</cp:coreProperties>
</file>